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88"/>
        <w:gridCol w:w="6066"/>
        <w:gridCol w:w="2116"/>
        <w:gridCol w:w="3978"/>
      </w:tblGrid>
      <w:tr w:rsidR="002E7CAC" w:rsidTr="400ECC16" w14:paraId="2D6BA85F" w14:textId="216C83F6">
        <w:trPr>
          <w:trHeight w:val="683"/>
        </w:trPr>
        <w:tc>
          <w:tcPr>
            <w:tcW w:w="2034" w:type="dxa"/>
            <w:tcMar/>
          </w:tcPr>
          <w:p w:rsidRPr="007152D7" w:rsidR="009A7732" w:rsidRDefault="009A7732" w14:paraId="3E14445A" w14:textId="6D3521A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152D7">
              <w:rPr>
                <w:rFonts w:ascii="Arial" w:hAnsi="Arial" w:cs="Arial"/>
                <w:b/>
                <w:bCs/>
                <w:sz w:val="24"/>
                <w:szCs w:val="24"/>
              </w:rPr>
              <w:t>Audience and advert</w:t>
            </w:r>
          </w:p>
        </w:tc>
        <w:tc>
          <w:tcPr>
            <w:tcW w:w="6066" w:type="dxa"/>
            <w:tcMar/>
          </w:tcPr>
          <w:p w:rsidRPr="007152D7" w:rsidR="009A7732" w:rsidRDefault="009A7732" w14:paraId="2A8EF974" w14:textId="76FC7CC8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152D7">
              <w:rPr>
                <w:rFonts w:ascii="Arial" w:hAnsi="Arial" w:cs="Arial"/>
                <w:b/>
                <w:bCs/>
                <w:sz w:val="24"/>
                <w:szCs w:val="24"/>
              </w:rPr>
              <w:t>Artwork</w:t>
            </w:r>
          </w:p>
        </w:tc>
        <w:tc>
          <w:tcPr>
            <w:tcW w:w="3944" w:type="dxa"/>
            <w:tcMar/>
          </w:tcPr>
          <w:p w:rsidRPr="007152D7" w:rsidR="009A7732" w:rsidRDefault="00FA1CB7" w14:paraId="4A0498ED" w14:textId="4D283D0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Caption copy</w:t>
            </w:r>
            <w:r w:rsidRPr="007152D7" w:rsidR="009A773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904" w:type="dxa"/>
            <w:tcMar/>
          </w:tcPr>
          <w:p w:rsidRPr="007152D7" w:rsidR="009A7732" w:rsidRDefault="00FA1CB7" w14:paraId="5B0F28E4" w14:textId="2F712A4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Campaign landing page</w:t>
            </w:r>
            <w:r w:rsidR="00F358F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and CTA</w:t>
            </w:r>
          </w:p>
        </w:tc>
      </w:tr>
      <w:tr w:rsidR="002E7CAC" w:rsidTr="400ECC16" w14:paraId="130C3C90" w14:textId="6FA09954">
        <w:trPr>
          <w:trHeight w:val="683"/>
        </w:trPr>
        <w:tc>
          <w:tcPr>
            <w:tcW w:w="2034" w:type="dxa"/>
            <w:tcMar/>
            <w:vAlign w:val="center"/>
          </w:tcPr>
          <w:p w:rsidRPr="007152D7" w:rsidR="009A7732" w:rsidP="009A7732" w:rsidRDefault="009A7732" w14:paraId="10888C73" w14:textId="77777777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152D7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>Ad set 1: Targeted lung health check</w:t>
            </w:r>
          </w:p>
          <w:p w:rsidRPr="007152D7" w:rsidR="009A7732" w:rsidP="009A7732" w:rsidRDefault="009A7732" w14:paraId="6180C196" w14:textId="77777777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Pr="007152D7" w:rsidR="009A7732" w:rsidP="009A7732" w:rsidRDefault="009A7732" w14:paraId="238F7EF8" w14:textId="77777777">
            <w:pPr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</w:pPr>
            <w:r w:rsidRPr="007152D7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>Staffordshire and Stoke-on-Trent wide (blanket approach) ages 50+</w:t>
            </w:r>
          </w:p>
          <w:p w:rsidRPr="007152D7" w:rsidR="009A7732" w:rsidP="009A7732" w:rsidRDefault="009A7732" w14:paraId="5306C403" w14:textId="77777777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152D7">
              <w:rPr>
                <w:rFonts w:ascii="Arial" w:hAnsi="Arial" w:cs="Arial"/>
                <w:sz w:val="24"/>
                <w:szCs w:val="24"/>
                <w:lang w:eastAsia="en-GB"/>
              </w:rPr>
              <w:t>Video of patient</w:t>
            </w:r>
          </w:p>
          <w:p w:rsidRPr="007152D7" w:rsidR="009A7732" w:rsidP="009A7732" w:rsidRDefault="009A7732" w14:paraId="16270A0C" w14:textId="3485EAA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066" w:type="dxa"/>
            <w:tcMar/>
            <w:vAlign w:val="center"/>
          </w:tcPr>
          <w:p w:rsidRPr="007152D7" w:rsidR="000D6372" w:rsidP="004835AB" w:rsidRDefault="004835AB" w14:paraId="72B93769" w14:textId="5179019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2A3FB735" wp14:editId="56D452BA">
                  <wp:extent cx="3709439" cy="2086460"/>
                  <wp:effectExtent l="0" t="0" r="5715" b="9525"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12421" cy="208813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44" w:type="dxa"/>
            <w:tcMar/>
          </w:tcPr>
          <w:p w:rsidRPr="006108ED" w:rsidR="00FA1CB7" w:rsidP="00FA1CB7" w:rsidRDefault="00FA1CB7" w14:paraId="4CDBC2B3" w14:textId="7E3F56CC">
            <w:pPr>
              <w:rPr>
                <w:rFonts w:ascii="Arial" w:hAnsi="Arial" w:cs="Arial"/>
                <w:sz w:val="24"/>
                <w:szCs w:val="24"/>
              </w:rPr>
            </w:pPr>
            <w:r w:rsidRPr="006108ED">
              <w:rPr>
                <w:rFonts w:ascii="Arial" w:hAnsi="Arial" w:cs="Arial"/>
                <w:sz w:val="24"/>
                <w:szCs w:val="24"/>
              </w:rPr>
              <w:t>Jeffrey was diagnosed with lung cancer from his FREE Targeted Lung Health Check.</w:t>
            </w:r>
            <w:r w:rsidR="006108ED">
              <w:rPr>
                <w:rFonts w:ascii="Arial" w:hAnsi="Arial" w:cs="Arial"/>
                <w:sz w:val="24"/>
                <w:szCs w:val="24"/>
              </w:rPr>
              <w:t xml:space="preserve"> See</w:t>
            </w:r>
            <w:r w:rsidRPr="006108ED">
              <w:rPr>
                <w:rFonts w:ascii="Arial" w:hAnsi="Arial" w:cs="Arial"/>
                <w:sz w:val="24"/>
                <w:szCs w:val="24"/>
              </w:rPr>
              <w:t xml:space="preserve"> if you’re eligible and request an appointment here. </w:t>
            </w:r>
          </w:p>
          <w:p w:rsidRPr="006108ED" w:rsidR="009A7732" w:rsidP="009A7732" w:rsidRDefault="009A7732" w14:paraId="468FBB2B" w14:textId="767EC6D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04" w:type="dxa"/>
            <w:tcMar/>
          </w:tcPr>
          <w:p w:rsidRPr="00BC5DA6" w:rsidR="009A7732" w:rsidP="009A7732" w:rsidRDefault="00771C4E" w14:paraId="380FBF5A" w14:textId="7B82D170">
            <w:pPr>
              <w:rPr>
                <w:rFonts w:ascii="Arial" w:hAnsi="Arial" w:cs="Arial"/>
                <w:color w:val="FF0000"/>
                <w:sz w:val="24"/>
                <w:szCs w:val="24"/>
              </w:rPr>
            </w:pPr>
            <w:hyperlink w:history="1" r:id="rId6">
              <w:r w:rsidRPr="002E7794" w:rsidR="00BF3886">
                <w:rPr>
                  <w:rStyle w:val="Hyperlink"/>
                  <w:rFonts w:ascii="Arial" w:hAnsi="Arial" w:cs="Arial"/>
                  <w:sz w:val="24"/>
                  <w:szCs w:val="24"/>
                </w:rPr>
                <w:t>https://www.uhnm.nhs.uk/our-services/lung-health-checks/</w:t>
              </w:r>
            </w:hyperlink>
            <w:r w:rsidR="00BF3886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</w:p>
          <w:p w:rsidR="009A7732" w:rsidP="009A7732" w:rsidRDefault="009A7732" w14:paraId="7358F21B" w14:textId="77777777">
            <w:pPr>
              <w:rPr>
                <w:rFonts w:ascii="Arial" w:hAnsi="Arial" w:cs="Arial"/>
                <w:sz w:val="24"/>
                <w:szCs w:val="24"/>
              </w:rPr>
            </w:pPr>
          </w:p>
          <w:p w:rsidRPr="007152D7" w:rsidR="00F358F3" w:rsidP="400ECC16" w:rsidRDefault="00F358F3" w14:noSpellErr="1" w14:paraId="7CB8F1FC" w14:textId="02B5F637">
            <w:pPr>
              <w:rPr>
                <w:rFonts w:ascii="Arial" w:hAnsi="Arial" w:cs="Arial"/>
                <w:sz w:val="24"/>
                <w:szCs w:val="24"/>
              </w:rPr>
            </w:pPr>
            <w:r w:rsidRPr="400ECC16" w:rsidR="00F358F3">
              <w:rPr>
                <w:rFonts w:ascii="Arial" w:hAnsi="Arial" w:cs="Arial"/>
                <w:sz w:val="24"/>
                <w:szCs w:val="24"/>
              </w:rPr>
              <w:t>Learn more</w:t>
            </w:r>
          </w:p>
          <w:p w:rsidRPr="007152D7" w:rsidR="00F358F3" w:rsidP="400ECC16" w:rsidRDefault="00F358F3" w14:paraId="07C23F7E" w14:textId="054C1EEC">
            <w:pPr>
              <w:rPr>
                <w:rFonts w:ascii="Arial" w:hAnsi="Arial" w:cs="Arial"/>
                <w:sz w:val="24"/>
                <w:szCs w:val="24"/>
              </w:rPr>
            </w:pPr>
          </w:p>
          <w:p w:rsidRPr="007152D7" w:rsidR="00F358F3" w:rsidP="009A7732" w:rsidRDefault="00F358F3" w14:paraId="7F2717EF" w14:textId="1F346E74">
            <w:pPr>
              <w:rPr>
                <w:rFonts w:ascii="Arial" w:hAnsi="Arial" w:cs="Arial"/>
                <w:sz w:val="24"/>
                <w:szCs w:val="24"/>
              </w:rPr>
            </w:pPr>
            <w:r w:rsidRPr="400ECC16" w:rsidR="5ACBA804">
              <w:rPr>
                <w:rFonts w:ascii="Arial" w:hAnsi="Arial" w:cs="Arial"/>
                <w:sz w:val="24"/>
                <w:szCs w:val="24"/>
              </w:rPr>
              <w:t xml:space="preserve">Video link: </w:t>
            </w:r>
            <w:hyperlink r:id="Rbc378c0ceb054482">
              <w:r w:rsidRPr="400ECC16" w:rsidR="5ACBA804">
                <w:rPr>
                  <w:rStyle w:val="Hyperlink"/>
                  <w:rFonts w:ascii="Arial" w:hAnsi="Arial" w:cs="Arial"/>
                  <w:sz w:val="24"/>
                  <w:szCs w:val="24"/>
                </w:rPr>
                <w:t>https://youtu.be/egQ77dHdhg0?si=nzWT8CAOGFN4ptOb</w:t>
              </w:r>
            </w:hyperlink>
            <w:r w:rsidRPr="400ECC16" w:rsidR="5ACBA80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E7CAC" w:rsidTr="400ECC16" w14:paraId="6C2D115D" w14:textId="19CE25BC">
        <w:trPr>
          <w:trHeight w:val="725"/>
        </w:trPr>
        <w:tc>
          <w:tcPr>
            <w:tcW w:w="2034" w:type="dxa"/>
            <w:tcMar/>
          </w:tcPr>
          <w:p w:rsidRPr="007152D7" w:rsidR="009A7732" w:rsidP="009A7732" w:rsidRDefault="009A7732" w14:paraId="51847345" w14:textId="77777777">
            <w:pPr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</w:pPr>
            <w:r w:rsidRPr="007152D7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 xml:space="preserve">Ad set 2: Targeted lung health check </w:t>
            </w:r>
          </w:p>
          <w:p w:rsidRPr="007152D7" w:rsidR="009A7732" w:rsidP="009A7732" w:rsidRDefault="009A7732" w14:paraId="6146F4C2" w14:textId="77777777">
            <w:pPr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:rsidRPr="007152D7" w:rsidR="009A7732" w:rsidP="009A7732" w:rsidRDefault="009A7732" w14:paraId="7A289662" w14:textId="77777777">
            <w:pPr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</w:pPr>
            <w:r w:rsidRPr="007152D7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>North Staffordshire ages 50+</w:t>
            </w:r>
          </w:p>
          <w:p w:rsidR="009A7732" w:rsidP="009A7732" w:rsidRDefault="009A7732" w14:paraId="021E1AA0" w14:textId="1E978B5D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Pr="007152D7" w:rsidR="00BF3886" w:rsidP="009A7732" w:rsidRDefault="00BF3886" w14:paraId="36CA2662" w14:textId="79D7ECB0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Carousel images 1- 5</w:t>
            </w:r>
          </w:p>
          <w:p w:rsidRPr="007152D7" w:rsidR="009A7732" w:rsidP="009A7732" w:rsidRDefault="009A7732" w14:paraId="310467D2" w14:textId="77777777">
            <w:pPr>
              <w:rPr>
                <w:rFonts w:ascii="Arial" w:hAnsi="Arial" w:cs="Arial"/>
                <w:sz w:val="24"/>
                <w:szCs w:val="24"/>
              </w:rPr>
            </w:pPr>
          </w:p>
          <w:p w:rsidRPr="007152D7" w:rsidR="009A7732" w:rsidP="009A7732" w:rsidRDefault="009A7732" w14:paraId="577C0EEB" w14:textId="6BA006D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066" w:type="dxa"/>
            <w:tcMar/>
          </w:tcPr>
          <w:p w:rsidRPr="007152D7" w:rsidR="009A7732" w:rsidP="009A7732" w:rsidRDefault="009A7732" w14:paraId="1ECCB018" w14:textId="5EE5AD97">
            <w:pPr>
              <w:rPr>
                <w:rFonts w:ascii="Arial" w:hAnsi="Arial" w:cs="Arial"/>
                <w:noProof/>
                <w:sz w:val="24"/>
                <w:szCs w:val="24"/>
              </w:rPr>
            </w:pPr>
            <w:r w:rsidRPr="007152D7"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21934623" wp14:editId="4846D50E">
                  <wp:extent cx="1080000" cy="1080000"/>
                  <wp:effectExtent l="0" t="0" r="6350" b="635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0000" cy="108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152D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A6529">
              <w:rPr>
                <w:noProof/>
              </w:rPr>
              <w:drawing>
                <wp:inline distT="0" distB="0" distL="0" distR="0" wp14:anchorId="18FD6754" wp14:editId="24E91F4A">
                  <wp:extent cx="1080000" cy="1080000"/>
                  <wp:effectExtent l="0" t="0" r="6350" b="635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0000" cy="108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976975">
              <w:rPr>
                <w:noProof/>
              </w:rPr>
              <w:drawing>
                <wp:inline distT="0" distB="0" distL="0" distR="0" wp14:anchorId="52E223CF" wp14:editId="1B740904">
                  <wp:extent cx="1080000" cy="1080000"/>
                  <wp:effectExtent l="0" t="0" r="6350" b="635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0000" cy="108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Pr="007152D7" w:rsidR="009A7732" w:rsidP="009A7732" w:rsidRDefault="009A7732" w14:paraId="7CB3C4DE" w14:textId="77777777">
            <w:pPr>
              <w:rPr>
                <w:rFonts w:ascii="Arial" w:hAnsi="Arial" w:cs="Arial"/>
                <w:noProof/>
                <w:sz w:val="24"/>
                <w:szCs w:val="24"/>
              </w:rPr>
            </w:pPr>
          </w:p>
          <w:p w:rsidRPr="007152D7" w:rsidR="009A7732" w:rsidP="009A7732" w:rsidRDefault="003E272F" w14:paraId="37D89EE7" w14:textId="4B7C13EA">
            <w:pPr>
              <w:rPr>
                <w:rFonts w:ascii="Arial" w:hAnsi="Arial" w:cs="Arial"/>
                <w:noProof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03280F66" wp14:editId="783780FC">
                  <wp:extent cx="1080000" cy="1080000"/>
                  <wp:effectExtent l="0" t="0" r="6350" b="6350"/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0000" cy="108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 wp14:anchorId="525FC93C" wp14:editId="540E1338">
                  <wp:extent cx="1080000" cy="1080000"/>
                  <wp:effectExtent l="0" t="0" r="6350" b="635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0000" cy="108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Pr="007152D7" w:rsidR="009A7732" w:rsidP="009A7732" w:rsidRDefault="009A7732" w14:paraId="4D552676" w14:textId="7E51459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44" w:type="dxa"/>
            <w:tcMar/>
          </w:tcPr>
          <w:p w:rsidRPr="006108ED" w:rsidR="009A7732" w:rsidP="009A7732" w:rsidRDefault="00BF3886" w14:paraId="56B15595" w14:textId="11C99B23">
            <w:pPr>
              <w:rPr>
                <w:rFonts w:ascii="Arial" w:hAnsi="Arial" w:cs="Arial"/>
                <w:sz w:val="24"/>
                <w:szCs w:val="24"/>
              </w:rPr>
            </w:pPr>
            <w:r w:rsidRPr="006108ED">
              <w:rPr>
                <w:rFonts w:ascii="Arial" w:hAnsi="Arial" w:cs="Arial"/>
                <w:sz w:val="24"/>
                <w:szCs w:val="24"/>
              </w:rPr>
              <w:t>Get peace of mind. Check if you’re eligible and request an initial telephone consultation by filling out the form.</w:t>
            </w:r>
          </w:p>
        </w:tc>
        <w:tc>
          <w:tcPr>
            <w:tcW w:w="1904" w:type="dxa"/>
            <w:tcMar/>
          </w:tcPr>
          <w:p w:rsidR="009A7732" w:rsidP="009A7732" w:rsidRDefault="00771C4E" w14:paraId="597F71C4" w14:textId="675541BC">
            <w:pPr>
              <w:rPr>
                <w:rFonts w:ascii="Arial" w:hAnsi="Arial" w:cs="Arial"/>
                <w:sz w:val="24"/>
                <w:szCs w:val="24"/>
              </w:rPr>
            </w:pPr>
            <w:hyperlink w:history="1" r:id="rId12">
              <w:r w:rsidRPr="002E7794" w:rsidR="00F358F3">
                <w:rPr>
                  <w:rStyle w:val="Hyperlink"/>
                  <w:rFonts w:ascii="Arial" w:hAnsi="Arial" w:cs="Arial"/>
                  <w:sz w:val="24"/>
                  <w:szCs w:val="24"/>
                </w:rPr>
                <w:t>https://www.uhnm.nhs.uk/our-services/lung-health-checks/</w:t>
              </w:r>
            </w:hyperlink>
            <w:r w:rsidR="00F358F3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F358F3" w:rsidP="009A7732" w:rsidRDefault="00F358F3" w14:paraId="4CC7B857" w14:textId="24F7C2CA">
            <w:pPr>
              <w:rPr>
                <w:rFonts w:ascii="Arial" w:hAnsi="Arial" w:cs="Arial"/>
                <w:sz w:val="24"/>
                <w:szCs w:val="24"/>
              </w:rPr>
            </w:pPr>
          </w:p>
          <w:p w:rsidR="00F358F3" w:rsidP="009A7732" w:rsidRDefault="00F358F3" w14:paraId="4FF88969" w14:textId="2F5F0C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Learn more </w:t>
            </w:r>
          </w:p>
          <w:p w:rsidR="00F358F3" w:rsidP="009A7732" w:rsidRDefault="00F358F3" w14:paraId="6A7A0D18" w14:textId="77777777">
            <w:pPr>
              <w:rPr>
                <w:rFonts w:ascii="Arial" w:hAnsi="Arial" w:cs="Arial"/>
                <w:sz w:val="24"/>
                <w:szCs w:val="24"/>
              </w:rPr>
            </w:pPr>
          </w:p>
          <w:p w:rsidRPr="007152D7" w:rsidR="00F358F3" w:rsidP="009A7732" w:rsidRDefault="00F358F3" w14:paraId="148A6528" w14:textId="093C544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E7CAC" w:rsidTr="400ECC16" w14:paraId="3900A83C" w14:textId="2842B69F">
        <w:trPr>
          <w:trHeight w:val="683"/>
        </w:trPr>
        <w:tc>
          <w:tcPr>
            <w:tcW w:w="2034" w:type="dxa"/>
            <w:tcMar/>
          </w:tcPr>
          <w:p w:rsidRPr="007152D7" w:rsidR="009A7732" w:rsidP="009A7732" w:rsidRDefault="009A7732" w14:paraId="3C745497" w14:textId="14AC17D4">
            <w:pPr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</w:pPr>
            <w:r w:rsidRPr="007152D7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lastRenderedPageBreak/>
              <w:t xml:space="preserve">Ad set </w:t>
            </w:r>
            <w:r w:rsidR="006B759B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>3</w:t>
            </w:r>
            <w:r w:rsidRPr="007152D7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 xml:space="preserve">: General lung cancer symptom awareness </w:t>
            </w:r>
          </w:p>
          <w:p w:rsidRPr="007152D7" w:rsidR="009A7732" w:rsidP="009A7732" w:rsidRDefault="009A7732" w14:paraId="55DE019E" w14:textId="77777777">
            <w:pPr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:rsidRPr="007152D7" w:rsidR="009A7732" w:rsidP="009A7732" w:rsidRDefault="009A7732" w14:paraId="40F0DF4B" w14:textId="77777777">
            <w:pPr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7152D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Adults in SSOT 40+ </w:t>
            </w:r>
          </w:p>
          <w:p w:rsidR="009A7732" w:rsidP="009A7732" w:rsidRDefault="006B759B" w14:paraId="73B3125D" w14:textId="3C8AD59A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eastAsia="en-GB"/>
              </w:rPr>
              <w:t>Carousel images 1-4</w:t>
            </w:r>
          </w:p>
          <w:p w:rsidRPr="007152D7" w:rsidR="006B759B" w:rsidP="009A7732" w:rsidRDefault="006B759B" w14:paraId="35315874" w14:textId="77777777">
            <w:pPr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:rsidRPr="007152D7" w:rsidR="009A7732" w:rsidP="006B759B" w:rsidRDefault="009A7732" w14:paraId="5201EE02" w14:textId="7777777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066" w:type="dxa"/>
            <w:tcMar/>
          </w:tcPr>
          <w:p w:rsidRPr="007152D7" w:rsidR="009A7732" w:rsidP="009A7732" w:rsidRDefault="009A7732" w14:paraId="7D531C19" w14:textId="5887782F">
            <w:pPr>
              <w:rPr>
                <w:rFonts w:ascii="Arial" w:hAnsi="Arial" w:cs="Arial"/>
                <w:sz w:val="24"/>
                <w:szCs w:val="24"/>
              </w:rPr>
            </w:pPr>
          </w:p>
          <w:p w:rsidR="009A7732" w:rsidP="009A7732" w:rsidRDefault="000E7763" w14:paraId="65F5CDB6" w14:textId="77777777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441D397" wp14:editId="2598FB80">
                  <wp:extent cx="1080000" cy="1080000"/>
                  <wp:effectExtent l="0" t="0" r="6350" b="6350"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0000" cy="108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 wp14:anchorId="79EAD1FE" wp14:editId="769806E0">
                  <wp:extent cx="1080000" cy="1080000"/>
                  <wp:effectExtent l="0" t="0" r="6350" b="6350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0000" cy="108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2E7CAC">
              <w:rPr>
                <w:noProof/>
              </w:rPr>
              <w:drawing>
                <wp:inline distT="0" distB="0" distL="0" distR="0" wp14:anchorId="299CF192" wp14:editId="3F9B9FA0">
                  <wp:extent cx="1080000" cy="1080000"/>
                  <wp:effectExtent l="0" t="0" r="6350" b="6350"/>
                  <wp:docPr id="1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0000" cy="108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E7CAC" w:rsidP="002E7CAC" w:rsidRDefault="002E7CAC" w14:paraId="6836EF58" w14:textId="77777777">
            <w:pPr>
              <w:rPr>
                <w:noProof/>
              </w:rPr>
            </w:pPr>
          </w:p>
          <w:p w:rsidRPr="002E7CAC" w:rsidR="002E7CAC" w:rsidP="002E7CAC" w:rsidRDefault="002E7CAC" w14:paraId="2F14B225" w14:textId="24D5B5A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78978148" wp14:editId="228EA683">
                  <wp:extent cx="1080000" cy="1080000"/>
                  <wp:effectExtent l="0" t="0" r="6350" b="6350"/>
                  <wp:docPr id="14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0000" cy="108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44" w:type="dxa"/>
            <w:tcMar/>
          </w:tcPr>
          <w:p w:rsidRPr="007152D7" w:rsidR="006A71CF" w:rsidP="009A7732" w:rsidRDefault="006371CC" w14:paraId="4803131A" w14:textId="7547667F">
            <w:pPr>
              <w:rPr>
                <w:rFonts w:ascii="Arial" w:hAnsi="Arial" w:cs="Arial"/>
                <w:sz w:val="24"/>
                <w:szCs w:val="24"/>
              </w:rPr>
            </w:pPr>
            <w:r w:rsidRPr="006371CC">
              <w:rPr>
                <w:rFonts w:ascii="Arial" w:hAnsi="Arial" w:cs="Arial"/>
                <w:sz w:val="24"/>
                <w:szCs w:val="24"/>
              </w:rPr>
              <w:t>Learn the symptoms and contact your GP practice if you are worried.</w:t>
            </w:r>
          </w:p>
        </w:tc>
        <w:tc>
          <w:tcPr>
            <w:tcW w:w="1904" w:type="dxa"/>
            <w:tcMar/>
          </w:tcPr>
          <w:p w:rsidRPr="007152D7" w:rsidR="009A7732" w:rsidP="009A7732" w:rsidRDefault="00771C4E" w14:paraId="2264BEB7" w14:textId="413C666A">
            <w:pPr>
              <w:rPr>
                <w:rFonts w:ascii="Arial" w:hAnsi="Arial" w:cs="Arial"/>
                <w:sz w:val="24"/>
                <w:szCs w:val="24"/>
              </w:rPr>
            </w:pPr>
            <w:hyperlink w:history="1" r:id="rId17">
              <w:r w:rsidRPr="002E7794" w:rsidR="006108ED">
                <w:rPr>
                  <w:rStyle w:val="Hyperlink"/>
                  <w:rFonts w:ascii="Arial" w:hAnsi="Arial" w:cs="Arial"/>
                  <w:sz w:val="24"/>
                  <w:szCs w:val="24"/>
                </w:rPr>
                <w:t>https://www.nhs.uk/conditions/lung-cancer/symptoms/</w:t>
              </w:r>
            </w:hyperlink>
            <w:r w:rsidR="006108ED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</w:tbl>
    <w:p w:rsidR="00BE0046" w:rsidRDefault="00BE0046" w14:paraId="1AE23FC9" w14:textId="77777777"/>
    <w:sectPr w:rsidR="00BE0046" w:rsidSect="009A773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6C60D73"/>
    <w:multiLevelType w:val="hybridMultilevel"/>
    <w:tmpl w:val="A2089B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C55D94"/>
    <w:multiLevelType w:val="hybridMultilevel"/>
    <w:tmpl w:val="0BF63F4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1"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7732"/>
    <w:rsid w:val="000A04A3"/>
    <w:rsid w:val="000D6372"/>
    <w:rsid w:val="000E7763"/>
    <w:rsid w:val="001B2978"/>
    <w:rsid w:val="002A6529"/>
    <w:rsid w:val="002E7CAC"/>
    <w:rsid w:val="003E272F"/>
    <w:rsid w:val="004835AB"/>
    <w:rsid w:val="005B3A8F"/>
    <w:rsid w:val="00604A94"/>
    <w:rsid w:val="006108ED"/>
    <w:rsid w:val="006371CC"/>
    <w:rsid w:val="00684425"/>
    <w:rsid w:val="006A71CF"/>
    <w:rsid w:val="006B759B"/>
    <w:rsid w:val="007152D7"/>
    <w:rsid w:val="00771C4E"/>
    <w:rsid w:val="00795B54"/>
    <w:rsid w:val="009034F1"/>
    <w:rsid w:val="00976975"/>
    <w:rsid w:val="009A7732"/>
    <w:rsid w:val="009B64EE"/>
    <w:rsid w:val="00A06D40"/>
    <w:rsid w:val="00A6726C"/>
    <w:rsid w:val="00BC5DA6"/>
    <w:rsid w:val="00BE0046"/>
    <w:rsid w:val="00BF3886"/>
    <w:rsid w:val="00C54830"/>
    <w:rsid w:val="00E907EC"/>
    <w:rsid w:val="00F358F3"/>
    <w:rsid w:val="00FA1CB7"/>
    <w:rsid w:val="400ECC16"/>
    <w:rsid w:val="5ACBA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7F151D"/>
  <w15:chartTrackingRefBased/>
  <w15:docId w15:val="{5E24FB7D-AD4B-4D57-971A-CDDD269EE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A7732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9A773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A773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A773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7062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3.jpeg" Id="rId8" /><Relationship Type="http://schemas.openxmlformats.org/officeDocument/2006/relationships/image" Target="media/image7.jpeg" Id="rId13" /><Relationship Type="http://schemas.openxmlformats.org/officeDocument/2006/relationships/fontTable" Target="fontTable.xml" Id="rId18" /><Relationship Type="http://schemas.openxmlformats.org/officeDocument/2006/relationships/settings" Target="settings.xml" Id="rId3" /><Relationship Type="http://schemas.openxmlformats.org/officeDocument/2006/relationships/customXml" Target="../customXml/item2.xml" Id="rId21" /><Relationship Type="http://schemas.openxmlformats.org/officeDocument/2006/relationships/image" Target="media/image2.jpeg" Id="rId7" /><Relationship Type="http://schemas.openxmlformats.org/officeDocument/2006/relationships/hyperlink" Target="https://www.uhnm.nhs.uk/our-services/lung-health-checks/" TargetMode="External" Id="rId12" /><Relationship Type="http://schemas.openxmlformats.org/officeDocument/2006/relationships/hyperlink" Target="https://www.nhs.uk/conditions/lung-cancer/symptoms/" TargetMode="External" Id="rId17" /><Relationship Type="http://schemas.openxmlformats.org/officeDocument/2006/relationships/styles" Target="styles.xml" Id="rId2" /><Relationship Type="http://schemas.openxmlformats.org/officeDocument/2006/relationships/image" Target="media/image10.jpeg" Id="rId16" /><Relationship Type="http://schemas.openxmlformats.org/officeDocument/2006/relationships/customXml" Target="../customXml/item1.xml" Id="rId20" /><Relationship Type="http://schemas.openxmlformats.org/officeDocument/2006/relationships/numbering" Target="numbering.xml" Id="rId1" /><Relationship Type="http://schemas.openxmlformats.org/officeDocument/2006/relationships/hyperlink" Target="https://www.uhnm.nhs.uk/our-services/lung-health-checks/" TargetMode="External" Id="rId6" /><Relationship Type="http://schemas.openxmlformats.org/officeDocument/2006/relationships/image" Target="media/image6.jpeg" Id="rId11" /><Relationship Type="http://schemas.openxmlformats.org/officeDocument/2006/relationships/image" Target="media/image1.png" Id="rId5" /><Relationship Type="http://schemas.openxmlformats.org/officeDocument/2006/relationships/image" Target="media/image9.jpeg" Id="rId15" /><Relationship Type="http://schemas.openxmlformats.org/officeDocument/2006/relationships/image" Target="media/image5.jpeg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4" /><Relationship Type="http://schemas.openxmlformats.org/officeDocument/2006/relationships/image" Target="media/image4.jpeg" Id="rId9" /><Relationship Type="http://schemas.openxmlformats.org/officeDocument/2006/relationships/image" Target="media/image8.jpeg" Id="rId14" /><Relationship Type="http://schemas.openxmlformats.org/officeDocument/2006/relationships/customXml" Target="../customXml/item3.xml" Id="rId22" /><Relationship Type="http://schemas.openxmlformats.org/officeDocument/2006/relationships/hyperlink" Target="https://youtu.be/egQ77dHdhg0?si=nzWT8CAOGFN4ptOb" TargetMode="External" Id="Rbc378c0ceb054482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CA2A3863D26B41A8CD633862F55281" ma:contentTypeVersion="10" ma:contentTypeDescription="Create a new document." ma:contentTypeScope="" ma:versionID="d0d349b47ff6d9a575e06b3f60adc1fe">
  <xsd:schema xmlns:xsd="http://www.w3.org/2001/XMLSchema" xmlns:xs="http://www.w3.org/2001/XMLSchema" xmlns:p="http://schemas.microsoft.com/office/2006/metadata/properties" xmlns:ns1="http://schemas.microsoft.com/sharepoint/v3" xmlns:ns2="c87ab028-8257-48fa-bbf6-93c162f87ccb" xmlns:ns3="8c0ec423-5f39-4cd1-9015-37fc60afb156" xmlns:ns4="4a452516-c83e-4d19-948c-c9106899f6d9" xmlns:ns5="f8694fd0-706e-48fd-b04a-93a357616989" targetNamespace="http://schemas.microsoft.com/office/2006/metadata/properties" ma:root="true" ma:fieldsID="c76703de2b21e55f3462eaccfc13a812" ns1:_="" ns2:_="" ns3:_="" ns4:_="" ns5:_="">
    <xsd:import namespace="http://schemas.microsoft.com/sharepoint/v3"/>
    <xsd:import namespace="c87ab028-8257-48fa-bbf6-93c162f87ccb"/>
    <xsd:import namespace="8c0ec423-5f39-4cd1-9015-37fc60afb156"/>
    <xsd:import namespace="4a452516-c83e-4d19-948c-c9106899f6d9"/>
    <xsd:import namespace="f8694fd0-706e-48fd-b04a-93a35761698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4:TaxCatchAll" minOccurs="0"/>
                <xsd:element ref="ns5:lcf76f155ced4ddcb4097134ff3c332f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3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452516-c83e-4d19-948c-c9106899f6d9" elementFormDefault="qualified">
    <xsd:import namespace="http://schemas.microsoft.com/office/2006/documentManagement/types"/>
    <xsd:import namespace="http://schemas.microsoft.com/office/infopath/2007/PartnerControls"/>
    <xsd:element name="TaxCatchAll" ma:index="26" nillable="true" ma:displayName="Taxonomy Catch All Column" ma:hidden="true" ma:list="{95272dcb-520a-4bf4-91c7-7c6552ae10c5}" ma:internalName="TaxCatchAll" ma:showField="CatchAllData" ma:web="4a452516-c83e-4d19-948c-c9106899f6d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94fd0-706e-48fd-b04a-93a357616989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a452516-c83e-4d19-948c-c9106899f6d9" xsi:nil="true"/>
    <lcf76f155ced4ddcb4097134ff3c332f xmlns="f8694fd0-706e-48fd-b04a-93a357616989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  <Number xmlns="8c0ec423-5f39-4cd1-9015-37fc60afb156" xsi:nil="true"/>
  </documentManagement>
</p:properties>
</file>

<file path=customXml/itemProps1.xml><?xml version="1.0" encoding="utf-8"?>
<ds:datastoreItem xmlns:ds="http://schemas.openxmlformats.org/officeDocument/2006/customXml" ds:itemID="{E93B54FB-831A-417F-B7B3-1D96775DFD68}"/>
</file>

<file path=customXml/itemProps2.xml><?xml version="1.0" encoding="utf-8"?>
<ds:datastoreItem xmlns:ds="http://schemas.openxmlformats.org/officeDocument/2006/customXml" ds:itemID="{32819C9E-BBE4-42C1-AB14-C05883A9AF27}"/>
</file>

<file path=customXml/itemProps3.xml><?xml version="1.0" encoding="utf-8"?>
<ds:datastoreItem xmlns:ds="http://schemas.openxmlformats.org/officeDocument/2006/customXml" ds:itemID="{D23EDF2B-3AC6-4E43-A60D-B7EB9D764857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Hanae Atkins (ML)</dc:creator>
  <keywords/>
  <dc:description/>
  <lastModifiedBy>SLATER, Joshua (NHS ARDEN AND GREATER EAST MIDLANDS COMMISSIONING SUPPORT UNIT)</lastModifiedBy>
  <revision>31</revision>
  <dcterms:created xsi:type="dcterms:W3CDTF">2024-10-28T11:02:00.0000000Z</dcterms:created>
  <dcterms:modified xsi:type="dcterms:W3CDTF">2025-10-13T13:07:01.4791850Z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0x01010015CA2A3863D26B41A8CD633862F55281</vt:lpwstr>
  </property>
  <property fmtid="{D5CDD505-2E9C-101B-9397-08002B2CF9AE}" pid="3" name="MediaServiceImageTags">
    <vt:lpwstr/>
  </property>
</Properties>
</file>