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D1B236" w14:textId="05E36580" w:rsidR="00CE75B4" w:rsidRPr="00CE75B4" w:rsidRDefault="00A57194" w:rsidP="0042182B">
      <w:pPr>
        <w:pStyle w:val="Heading1"/>
      </w:pPr>
      <w:bookmarkStart w:id="0" w:name="_Hlk179359081"/>
      <w:r>
        <w:t>Crisis mental health access via NHS 111</w:t>
      </w:r>
      <w:r w:rsidR="421C7D05">
        <w:t xml:space="preserve"> </w:t>
      </w:r>
    </w:p>
    <w:bookmarkEnd w:id="0"/>
    <w:p w14:paraId="339E5C71" w14:textId="2B90C018" w:rsidR="00CE75B4" w:rsidRPr="00CA72BC" w:rsidRDefault="00030EDF" w:rsidP="0042182B">
      <w:pPr>
        <w:pStyle w:val="Heading2"/>
      </w:pPr>
      <w:r>
        <w:t>Comm</w:t>
      </w:r>
      <w:r w:rsidR="00D73BB7">
        <w:t>unications toolkit</w:t>
      </w:r>
      <w:r>
        <w:t xml:space="preserve"> </w:t>
      </w:r>
      <w:r w:rsidR="00A0019F">
        <w:t>update</w:t>
      </w:r>
      <w:r w:rsidR="00E57973">
        <w:t xml:space="preserve"> shared on behalf of the ICB Mental Health, Learn</w:t>
      </w:r>
      <w:r w:rsidR="00B15513">
        <w:t>ing Disability and Autism portfolio</w:t>
      </w:r>
    </w:p>
    <w:p w14:paraId="67991899" w14:textId="7F2D2C18" w:rsidR="00217A4E" w:rsidRDefault="007B44C3" w:rsidP="0042182B">
      <w:r>
        <w:t>October</w:t>
      </w:r>
      <w:r w:rsidR="009E2763">
        <w:t xml:space="preserve"> </w:t>
      </w:r>
      <w:r w:rsidR="00030EDF">
        <w:t>202</w:t>
      </w:r>
      <w:r w:rsidR="009E2763">
        <w:t>4</w:t>
      </w:r>
    </w:p>
    <w:p w14:paraId="41FA3B84" w14:textId="77777777" w:rsidR="00A11578" w:rsidRPr="00E76D21" w:rsidRDefault="00A11578" w:rsidP="0042182B">
      <w:pPr>
        <w:pStyle w:val="Heading3"/>
      </w:pPr>
      <w:r w:rsidRPr="00E76D21">
        <w:t xml:space="preserve">Overview </w:t>
      </w:r>
    </w:p>
    <w:p w14:paraId="4B67E954" w14:textId="2A48521B" w:rsidR="00D73BB7" w:rsidRDefault="00030D3E" w:rsidP="00F569D9">
      <w:pPr>
        <w:rPr>
          <w:rFonts w:ascii="Arial" w:hAnsi="Arial"/>
          <w:color w:val="auto"/>
        </w:rPr>
      </w:pPr>
      <w:r w:rsidRPr="00BB6760">
        <w:rPr>
          <w:rFonts w:ascii="Arial" w:hAnsi="Arial"/>
          <w:color w:val="auto"/>
        </w:rPr>
        <w:t>ICBs</w:t>
      </w:r>
      <w:r w:rsidR="00CF46F1">
        <w:rPr>
          <w:rFonts w:ascii="Arial" w:hAnsi="Arial"/>
          <w:color w:val="auto"/>
        </w:rPr>
        <w:t xml:space="preserve"> across England</w:t>
      </w:r>
      <w:r w:rsidR="00B90C41">
        <w:rPr>
          <w:rFonts w:ascii="Arial" w:hAnsi="Arial"/>
          <w:color w:val="auto"/>
        </w:rPr>
        <w:t xml:space="preserve"> </w:t>
      </w:r>
      <w:r w:rsidR="00D73BB7">
        <w:rPr>
          <w:rFonts w:ascii="Arial" w:hAnsi="Arial"/>
          <w:color w:val="auto"/>
        </w:rPr>
        <w:t xml:space="preserve">are </w:t>
      </w:r>
      <w:r w:rsidRPr="00BB6760">
        <w:rPr>
          <w:rFonts w:ascii="Arial" w:hAnsi="Arial"/>
          <w:color w:val="auto"/>
        </w:rPr>
        <w:t>offer</w:t>
      </w:r>
      <w:r w:rsidR="00D73BB7">
        <w:rPr>
          <w:rFonts w:ascii="Arial" w:hAnsi="Arial"/>
          <w:color w:val="auto"/>
        </w:rPr>
        <w:t>ing</w:t>
      </w:r>
      <w:r w:rsidRPr="00BB6760">
        <w:rPr>
          <w:rFonts w:ascii="Arial" w:hAnsi="Arial"/>
          <w:color w:val="auto"/>
        </w:rPr>
        <w:t xml:space="preserve"> access to </w:t>
      </w:r>
      <w:hyperlink r:id="rId11" w:history="1">
        <w:r w:rsidRPr="00D73BB7">
          <w:rPr>
            <w:rStyle w:val="Hyperlink"/>
            <w:rFonts w:ascii="Arial" w:hAnsi="Arial"/>
          </w:rPr>
          <w:t xml:space="preserve">age-appropriate </w:t>
        </w:r>
        <w:r w:rsidR="00F569D9" w:rsidRPr="00D73BB7">
          <w:rPr>
            <w:rStyle w:val="Hyperlink"/>
            <w:rFonts w:ascii="Arial" w:hAnsi="Arial"/>
          </w:rPr>
          <w:t>urgent</w:t>
        </w:r>
        <w:r w:rsidRPr="00D73BB7">
          <w:rPr>
            <w:rStyle w:val="Hyperlink"/>
            <w:rFonts w:ascii="Arial" w:hAnsi="Arial"/>
          </w:rPr>
          <w:t xml:space="preserve"> mental health support via</w:t>
        </w:r>
        <w:r w:rsidR="00D73BB7" w:rsidRPr="00D73BB7">
          <w:rPr>
            <w:rStyle w:val="Hyperlink"/>
            <w:rFonts w:ascii="Arial" w:hAnsi="Arial"/>
          </w:rPr>
          <w:t xml:space="preserve"> a new service,</w:t>
        </w:r>
        <w:r w:rsidRPr="00D73BB7">
          <w:rPr>
            <w:rStyle w:val="Hyperlink"/>
            <w:rFonts w:ascii="Arial" w:hAnsi="Arial"/>
          </w:rPr>
          <w:t xml:space="preserve"> NHS 111</w:t>
        </w:r>
        <w:r w:rsidR="00F569D9" w:rsidRPr="00D73BB7">
          <w:rPr>
            <w:rStyle w:val="Hyperlink"/>
            <w:rFonts w:ascii="Arial" w:hAnsi="Arial"/>
          </w:rPr>
          <w:t>’s</w:t>
        </w:r>
        <w:r w:rsidRPr="00D73BB7">
          <w:rPr>
            <w:rStyle w:val="Hyperlink"/>
            <w:rFonts w:ascii="Arial" w:hAnsi="Arial"/>
          </w:rPr>
          <w:t xml:space="preserve"> ‘select mental health option’</w:t>
        </w:r>
      </w:hyperlink>
      <w:r w:rsidRPr="00BB6760">
        <w:rPr>
          <w:rFonts w:ascii="Arial" w:hAnsi="Arial"/>
          <w:color w:val="auto"/>
        </w:rPr>
        <w:t xml:space="preserve">. </w:t>
      </w:r>
      <w:r w:rsidR="00D73BB7" w:rsidRPr="00D73BB7">
        <w:rPr>
          <w:rFonts w:ascii="Arial" w:hAnsi="Arial"/>
          <w:color w:val="auto"/>
        </w:rPr>
        <w:t>People of all ages, including children,</w:t>
      </w:r>
      <w:r w:rsidR="00D73BB7">
        <w:rPr>
          <w:rFonts w:ascii="Arial" w:hAnsi="Arial"/>
          <w:color w:val="auto"/>
        </w:rPr>
        <w:t xml:space="preserve"> </w:t>
      </w:r>
      <w:r w:rsidR="00D73BB7" w:rsidRPr="00D73BB7">
        <w:rPr>
          <w:rFonts w:ascii="Arial" w:hAnsi="Arial"/>
          <w:color w:val="auto"/>
        </w:rPr>
        <w:t>or concerned family and loved ones</w:t>
      </w:r>
      <w:r w:rsidR="00D73BB7">
        <w:rPr>
          <w:rFonts w:ascii="Arial" w:hAnsi="Arial"/>
          <w:color w:val="auto"/>
        </w:rPr>
        <w:t>,</w:t>
      </w:r>
      <w:r w:rsidR="00D73BB7" w:rsidRPr="00D73BB7">
        <w:rPr>
          <w:rFonts w:ascii="Arial" w:hAnsi="Arial"/>
          <w:color w:val="auto"/>
        </w:rPr>
        <w:t xml:space="preserve"> can now call 111, select the mental health option and speak to a trained mental health professional.</w:t>
      </w:r>
    </w:p>
    <w:p w14:paraId="061A2531" w14:textId="0C2C4B51" w:rsidR="00D73BB7" w:rsidRDefault="00D73BB7" w:rsidP="00D73BB7">
      <w:pPr>
        <w:rPr>
          <w:rFonts w:ascii="Arial" w:hAnsi="Arial"/>
          <w:color w:val="auto"/>
        </w:rPr>
      </w:pPr>
      <w:r>
        <w:rPr>
          <w:rFonts w:ascii="Arial" w:hAnsi="Arial"/>
          <w:color w:val="auto"/>
        </w:rPr>
        <w:t>We</w:t>
      </w:r>
      <w:r w:rsidR="00F569D9">
        <w:rPr>
          <w:rFonts w:ascii="Arial" w:hAnsi="Arial"/>
          <w:color w:val="auto"/>
        </w:rPr>
        <w:t xml:space="preserve"> have been working </w:t>
      </w:r>
      <w:r w:rsidR="00F569D9" w:rsidRPr="00BB6760">
        <w:rPr>
          <w:rFonts w:ascii="Arial" w:hAnsi="Arial"/>
          <w:color w:val="auto"/>
        </w:rPr>
        <w:t xml:space="preserve">to identify and resolve any new service and technology issues as and when they occur, </w:t>
      </w:r>
      <w:r w:rsidR="00F569D9">
        <w:rPr>
          <w:rFonts w:ascii="Arial" w:hAnsi="Arial"/>
          <w:color w:val="auto"/>
        </w:rPr>
        <w:t>and to provide</w:t>
      </w:r>
      <w:r w:rsidR="00F569D9" w:rsidRPr="00BB6760">
        <w:rPr>
          <w:rFonts w:ascii="Arial" w:hAnsi="Arial"/>
          <w:color w:val="auto"/>
        </w:rPr>
        <w:t xml:space="preserve"> shared learning between systems and regions</w:t>
      </w:r>
      <w:r>
        <w:rPr>
          <w:rFonts w:ascii="Arial" w:hAnsi="Arial"/>
          <w:color w:val="auto"/>
        </w:rPr>
        <w:t>. Following national promotion, t</w:t>
      </w:r>
      <w:r w:rsidRPr="00BB6760">
        <w:rPr>
          <w:rFonts w:ascii="Arial" w:hAnsi="Arial"/>
          <w:color w:val="auto"/>
        </w:rPr>
        <w:t>o support the roll out of this functionality</w:t>
      </w:r>
      <w:r>
        <w:rPr>
          <w:rFonts w:ascii="Arial" w:hAnsi="Arial"/>
          <w:color w:val="auto"/>
        </w:rPr>
        <w:t xml:space="preserve"> and </w:t>
      </w:r>
      <w:r w:rsidR="001806C3">
        <w:rPr>
          <w:rFonts w:ascii="Arial" w:hAnsi="Arial"/>
          <w:color w:val="auto"/>
        </w:rPr>
        <w:t>with</w:t>
      </w:r>
      <w:r>
        <w:rPr>
          <w:rFonts w:ascii="Arial" w:hAnsi="Arial"/>
          <w:color w:val="auto"/>
        </w:rPr>
        <w:t xml:space="preserve"> operational team and regional comms group agreement</w:t>
      </w:r>
      <w:r w:rsidRPr="00BB6760">
        <w:rPr>
          <w:rFonts w:ascii="Arial" w:hAnsi="Arial"/>
          <w:color w:val="auto"/>
        </w:rPr>
        <w:t>,</w:t>
      </w:r>
      <w:r>
        <w:rPr>
          <w:rFonts w:ascii="Arial" w:hAnsi="Arial"/>
          <w:color w:val="auto"/>
        </w:rPr>
        <w:t xml:space="preserve"> Staffordshire and Stoke-on-Trent Integrated Care Board (ICB) is now proactively promoting this service to members of the public</w:t>
      </w:r>
      <w:r w:rsidR="001806C3">
        <w:rPr>
          <w:rFonts w:ascii="Arial" w:hAnsi="Arial"/>
          <w:color w:val="auto"/>
        </w:rPr>
        <w:t xml:space="preserve"> for the first time</w:t>
      </w:r>
      <w:r>
        <w:rPr>
          <w:rFonts w:ascii="Arial" w:hAnsi="Arial"/>
          <w:color w:val="auto"/>
        </w:rPr>
        <w:t>.</w:t>
      </w:r>
      <w:r w:rsidR="007B44C3">
        <w:rPr>
          <w:rFonts w:ascii="Arial" w:hAnsi="Arial"/>
          <w:color w:val="auto"/>
        </w:rPr>
        <w:t xml:space="preserve"> We will actively promote from World Mental Health Day on Thursday 10 October 2024. </w:t>
      </w:r>
    </w:p>
    <w:p w14:paraId="34627ABC" w14:textId="04352ED1" w:rsidR="00AE4609" w:rsidRDefault="00C618CA" w:rsidP="00030D3E">
      <w:pPr>
        <w:rPr>
          <w:rFonts w:ascii="Arial" w:hAnsi="Arial"/>
          <w:color w:val="auto"/>
        </w:rPr>
      </w:pPr>
      <w:r>
        <w:rPr>
          <w:rFonts w:ascii="Arial" w:hAnsi="Arial"/>
          <w:color w:val="auto"/>
        </w:rPr>
        <w:t>To support with</w:t>
      </w:r>
      <w:r w:rsidR="00D73BB7">
        <w:rPr>
          <w:rFonts w:ascii="Arial" w:hAnsi="Arial"/>
          <w:color w:val="auto"/>
        </w:rPr>
        <w:t xml:space="preserve"> the</w:t>
      </w:r>
      <w:r>
        <w:rPr>
          <w:rFonts w:ascii="Arial" w:hAnsi="Arial"/>
          <w:color w:val="auto"/>
        </w:rPr>
        <w:t xml:space="preserve"> promotion</w:t>
      </w:r>
      <w:r w:rsidR="00F569D9">
        <w:rPr>
          <w:rFonts w:ascii="Arial" w:hAnsi="Arial"/>
          <w:color w:val="auto"/>
        </w:rPr>
        <w:t>,</w:t>
      </w:r>
      <w:r>
        <w:rPr>
          <w:rFonts w:ascii="Arial" w:hAnsi="Arial"/>
          <w:color w:val="auto"/>
        </w:rPr>
        <w:t xml:space="preserve"> </w:t>
      </w:r>
      <w:r w:rsidR="00CD2D3B">
        <w:rPr>
          <w:rFonts w:ascii="Arial" w:hAnsi="Arial"/>
          <w:color w:val="auto"/>
        </w:rPr>
        <w:t>a</w:t>
      </w:r>
      <w:r w:rsidR="00F569D9">
        <w:rPr>
          <w:rFonts w:ascii="Arial" w:hAnsi="Arial"/>
          <w:color w:val="auto"/>
        </w:rPr>
        <w:t xml:space="preserve"> </w:t>
      </w:r>
      <w:r w:rsidR="009D15AE">
        <w:rPr>
          <w:rFonts w:ascii="Arial" w:hAnsi="Arial"/>
          <w:color w:val="auto"/>
        </w:rPr>
        <w:t>communication</w:t>
      </w:r>
      <w:r w:rsidR="002074A2">
        <w:rPr>
          <w:rFonts w:ascii="Arial" w:hAnsi="Arial"/>
          <w:color w:val="auto"/>
        </w:rPr>
        <w:t xml:space="preserve"> </w:t>
      </w:r>
      <w:r>
        <w:rPr>
          <w:rFonts w:ascii="Arial" w:hAnsi="Arial"/>
          <w:color w:val="auto"/>
        </w:rPr>
        <w:t xml:space="preserve">toolkit has been created. </w:t>
      </w:r>
      <w:r w:rsidR="00030D3E" w:rsidRPr="00BB6760">
        <w:rPr>
          <w:rFonts w:ascii="Arial" w:hAnsi="Arial"/>
          <w:color w:val="auto"/>
        </w:rPr>
        <w:t>This toolkit has been designed to</w:t>
      </w:r>
      <w:r w:rsidR="00E166F5">
        <w:rPr>
          <w:rFonts w:ascii="Arial" w:hAnsi="Arial"/>
          <w:color w:val="auto"/>
        </w:rPr>
        <w:t xml:space="preserve"> </w:t>
      </w:r>
      <w:r w:rsidR="00030D3E" w:rsidRPr="1D0D0EB3">
        <w:rPr>
          <w:rFonts w:ascii="Arial" w:hAnsi="Arial"/>
          <w:color w:val="auto"/>
        </w:rPr>
        <w:t xml:space="preserve">support the </w:t>
      </w:r>
      <w:r w:rsidR="00F569D9" w:rsidRPr="1D0D0EB3">
        <w:rPr>
          <w:rFonts w:ascii="Arial" w:hAnsi="Arial"/>
          <w:color w:val="auto"/>
        </w:rPr>
        <w:t>d</w:t>
      </w:r>
      <w:r w:rsidR="00F569D9">
        <w:rPr>
          <w:rFonts w:ascii="Arial" w:hAnsi="Arial"/>
          <w:color w:val="auto"/>
        </w:rPr>
        <w:t>issemination</w:t>
      </w:r>
      <w:r w:rsidR="00030D3E" w:rsidRPr="1D0D0EB3">
        <w:rPr>
          <w:rFonts w:ascii="Arial" w:hAnsi="Arial"/>
          <w:color w:val="auto"/>
        </w:rPr>
        <w:t xml:space="preserve"> of local</w:t>
      </w:r>
      <w:r w:rsidR="00D73BB7">
        <w:rPr>
          <w:rFonts w:ascii="Arial" w:hAnsi="Arial"/>
          <w:color w:val="auto"/>
        </w:rPr>
        <w:t xml:space="preserve"> Staffordshire and Stoke-on-Trent</w:t>
      </w:r>
      <w:r w:rsidR="00030D3E" w:rsidRPr="1D0D0EB3">
        <w:rPr>
          <w:rFonts w:ascii="Arial" w:hAnsi="Arial"/>
          <w:color w:val="auto"/>
        </w:rPr>
        <w:t xml:space="preserve"> communications </w:t>
      </w:r>
      <w:r w:rsidR="002074A2" w:rsidRPr="1D0D0EB3">
        <w:rPr>
          <w:rFonts w:ascii="Arial" w:hAnsi="Arial"/>
          <w:color w:val="auto"/>
        </w:rPr>
        <w:t xml:space="preserve">for </w:t>
      </w:r>
      <w:r w:rsidR="00030D3E" w:rsidRPr="1D0D0EB3">
        <w:rPr>
          <w:rFonts w:ascii="Arial" w:hAnsi="Arial"/>
          <w:color w:val="auto"/>
        </w:rPr>
        <w:t xml:space="preserve">NHS 111 ’select mental health option’ and </w:t>
      </w:r>
      <w:r w:rsidR="00D73BB7">
        <w:rPr>
          <w:rFonts w:ascii="Arial" w:hAnsi="Arial"/>
          <w:color w:val="auto"/>
        </w:rPr>
        <w:t>t</w:t>
      </w:r>
      <w:r w:rsidR="001806C3">
        <w:rPr>
          <w:rFonts w:ascii="Arial" w:hAnsi="Arial"/>
          <w:color w:val="auto"/>
        </w:rPr>
        <w:t>o</w:t>
      </w:r>
      <w:r w:rsidR="00D73BB7">
        <w:rPr>
          <w:rFonts w:ascii="Arial" w:hAnsi="Arial"/>
          <w:color w:val="auto"/>
        </w:rPr>
        <w:t xml:space="preserve"> further</w:t>
      </w:r>
      <w:r w:rsidR="00030D3E" w:rsidRPr="1D0D0EB3">
        <w:rPr>
          <w:rFonts w:ascii="Arial" w:hAnsi="Arial"/>
          <w:color w:val="auto"/>
        </w:rPr>
        <w:t xml:space="preserve"> </w:t>
      </w:r>
      <w:r w:rsidR="001806C3">
        <w:rPr>
          <w:rFonts w:ascii="Arial" w:hAnsi="Arial"/>
          <w:color w:val="auto"/>
        </w:rPr>
        <w:t xml:space="preserve">support </w:t>
      </w:r>
      <w:r w:rsidR="00D73BB7">
        <w:rPr>
          <w:rFonts w:ascii="Arial" w:hAnsi="Arial"/>
          <w:color w:val="auto"/>
        </w:rPr>
        <w:t xml:space="preserve">the </w:t>
      </w:r>
      <w:r w:rsidR="00030D3E" w:rsidRPr="1D0D0EB3">
        <w:rPr>
          <w:rFonts w:ascii="Arial" w:hAnsi="Arial"/>
          <w:color w:val="auto"/>
        </w:rPr>
        <w:t xml:space="preserve">preparation for winter </w:t>
      </w:r>
      <w:r w:rsidR="002074A2" w:rsidRPr="1D0D0EB3">
        <w:rPr>
          <w:rFonts w:ascii="Arial" w:hAnsi="Arial"/>
          <w:color w:val="auto"/>
        </w:rPr>
        <w:t>2024/25</w:t>
      </w:r>
      <w:r w:rsidR="00D73BB7">
        <w:rPr>
          <w:rFonts w:ascii="Arial" w:hAnsi="Arial"/>
          <w:color w:val="auto"/>
        </w:rPr>
        <w:t xml:space="preserve"> messaging</w:t>
      </w:r>
      <w:r w:rsidR="00F569D9">
        <w:rPr>
          <w:rFonts w:ascii="Arial" w:hAnsi="Arial"/>
          <w:color w:val="auto"/>
        </w:rPr>
        <w:t>.</w:t>
      </w:r>
      <w:r w:rsidR="00030D3E" w:rsidRPr="1D0D0EB3">
        <w:rPr>
          <w:rFonts w:ascii="Arial" w:hAnsi="Arial"/>
          <w:color w:val="auto"/>
        </w:rPr>
        <w:t xml:space="preserve"> </w:t>
      </w:r>
    </w:p>
    <w:p w14:paraId="35A468FD" w14:textId="1AE6B7F8" w:rsidR="00030D3E" w:rsidRPr="00BB6760" w:rsidRDefault="00A90AA7" w:rsidP="00030D3E">
      <w:pPr>
        <w:rPr>
          <w:rFonts w:ascii="Arial" w:hAnsi="Arial"/>
        </w:rPr>
      </w:pPr>
      <w:r>
        <w:rPr>
          <w:rFonts w:ascii="Arial" w:hAnsi="Arial"/>
          <w:color w:val="auto"/>
        </w:rPr>
        <w:t>This toolkit include</w:t>
      </w:r>
      <w:r w:rsidR="004C4543">
        <w:rPr>
          <w:rFonts w:ascii="Arial" w:hAnsi="Arial"/>
          <w:color w:val="auto"/>
        </w:rPr>
        <w:t>s</w:t>
      </w:r>
      <w:r w:rsidR="00030D3E" w:rsidRPr="00BB6760">
        <w:rPr>
          <w:rFonts w:ascii="Arial" w:hAnsi="Arial"/>
          <w:color w:val="auto"/>
        </w:rPr>
        <w:t>:</w:t>
      </w:r>
    </w:p>
    <w:p w14:paraId="7F5C890C" w14:textId="36F92F11" w:rsidR="00030D3E" w:rsidRPr="00BB6760" w:rsidRDefault="00030D3E" w:rsidP="00030D3E">
      <w:pPr>
        <w:pStyle w:val="ListParagraph"/>
        <w:numPr>
          <w:ilvl w:val="0"/>
          <w:numId w:val="26"/>
        </w:numPr>
        <w:spacing w:before="0" w:after="160" w:line="259" w:lineRule="auto"/>
        <w:contextualSpacing/>
        <w:rPr>
          <w:rFonts w:ascii="Arial" w:hAnsi="Arial"/>
          <w:color w:val="auto"/>
        </w:rPr>
      </w:pPr>
      <w:r w:rsidRPr="00BB6760">
        <w:rPr>
          <w:rFonts w:ascii="Arial" w:hAnsi="Arial"/>
          <w:color w:val="auto"/>
        </w:rPr>
        <w:t>Information for patients</w:t>
      </w:r>
    </w:p>
    <w:p w14:paraId="1C029B15" w14:textId="6562065B" w:rsidR="00030D3E" w:rsidRPr="00BB6760" w:rsidRDefault="00030D3E" w:rsidP="00030D3E">
      <w:pPr>
        <w:pStyle w:val="ListParagraph"/>
        <w:numPr>
          <w:ilvl w:val="0"/>
          <w:numId w:val="26"/>
        </w:numPr>
        <w:spacing w:before="0" w:after="160" w:line="259" w:lineRule="auto"/>
        <w:contextualSpacing/>
        <w:rPr>
          <w:rFonts w:ascii="Arial" w:hAnsi="Arial"/>
          <w:color w:val="auto"/>
        </w:rPr>
      </w:pPr>
      <w:r w:rsidRPr="00BB6760">
        <w:rPr>
          <w:rFonts w:ascii="Arial" w:hAnsi="Arial"/>
          <w:color w:val="auto"/>
        </w:rPr>
        <w:t>Internal message exampl</w:t>
      </w:r>
      <w:r w:rsidR="001806C3">
        <w:rPr>
          <w:rFonts w:ascii="Arial" w:hAnsi="Arial"/>
          <w:color w:val="auto"/>
        </w:rPr>
        <w:t>e</w:t>
      </w:r>
    </w:p>
    <w:p w14:paraId="2B0422B6" w14:textId="19BC6591" w:rsidR="00030D3E" w:rsidRPr="00BB6760" w:rsidRDefault="00030D3E" w:rsidP="00030D3E">
      <w:pPr>
        <w:pStyle w:val="ListParagraph"/>
        <w:numPr>
          <w:ilvl w:val="0"/>
          <w:numId w:val="26"/>
        </w:numPr>
        <w:spacing w:before="0" w:after="160" w:line="259" w:lineRule="auto"/>
        <w:contextualSpacing/>
        <w:rPr>
          <w:rFonts w:ascii="Arial" w:hAnsi="Arial"/>
          <w:color w:val="auto"/>
        </w:rPr>
      </w:pPr>
      <w:r w:rsidRPr="00BB6760">
        <w:rPr>
          <w:rFonts w:ascii="Arial" w:hAnsi="Arial"/>
          <w:color w:val="auto"/>
        </w:rPr>
        <w:t>Visuals</w:t>
      </w:r>
    </w:p>
    <w:p w14:paraId="58B46ECA" w14:textId="0B57362D" w:rsidR="00030D3E" w:rsidRPr="00BB6760" w:rsidRDefault="00030D3E" w:rsidP="00030D3E">
      <w:pPr>
        <w:pStyle w:val="ListParagraph"/>
        <w:numPr>
          <w:ilvl w:val="0"/>
          <w:numId w:val="26"/>
        </w:numPr>
        <w:spacing w:before="0" w:after="160" w:line="259" w:lineRule="auto"/>
        <w:contextualSpacing/>
        <w:rPr>
          <w:rFonts w:ascii="Arial" w:hAnsi="Arial"/>
          <w:color w:val="auto"/>
        </w:rPr>
      </w:pPr>
      <w:r w:rsidRPr="00BB6760">
        <w:rPr>
          <w:rFonts w:ascii="Arial" w:hAnsi="Arial"/>
          <w:color w:val="auto"/>
        </w:rPr>
        <w:t>Examples of</w:t>
      </w:r>
      <w:r w:rsidR="001806C3">
        <w:rPr>
          <w:rFonts w:ascii="Arial" w:hAnsi="Arial"/>
          <w:color w:val="auto"/>
        </w:rPr>
        <w:t xml:space="preserve"> social media posts</w:t>
      </w:r>
    </w:p>
    <w:p w14:paraId="1D0B30F3" w14:textId="0D0D9C2E" w:rsidR="00030D3E" w:rsidRPr="00BB6760" w:rsidRDefault="00030D3E" w:rsidP="00030D3E">
      <w:pPr>
        <w:pStyle w:val="ListParagraph"/>
        <w:numPr>
          <w:ilvl w:val="0"/>
          <w:numId w:val="26"/>
        </w:numPr>
        <w:spacing w:before="0" w:after="160" w:line="259" w:lineRule="auto"/>
        <w:contextualSpacing/>
        <w:rPr>
          <w:rFonts w:ascii="Arial" w:hAnsi="Arial"/>
          <w:color w:val="auto"/>
        </w:rPr>
      </w:pPr>
      <w:r w:rsidRPr="00BB6760">
        <w:rPr>
          <w:rFonts w:ascii="Arial" w:hAnsi="Arial"/>
          <w:color w:val="auto"/>
        </w:rPr>
        <w:t>Message for key stakeholders</w:t>
      </w:r>
      <w:r w:rsidR="001806C3">
        <w:rPr>
          <w:rFonts w:ascii="Arial" w:hAnsi="Arial"/>
          <w:color w:val="auto"/>
        </w:rPr>
        <w:t>.</w:t>
      </w:r>
    </w:p>
    <w:p w14:paraId="40C2378B" w14:textId="423BAFF4" w:rsidR="001806C3" w:rsidRDefault="001806C3" w:rsidP="00030D3E">
      <w:pPr>
        <w:rPr>
          <w:rFonts w:ascii="Arial" w:hAnsi="Arial"/>
          <w:color w:val="auto"/>
        </w:rPr>
      </w:pPr>
      <w:r>
        <w:rPr>
          <w:rFonts w:ascii="Arial" w:hAnsi="Arial"/>
          <w:color w:val="auto"/>
        </w:rPr>
        <w:t xml:space="preserve">It has been agreed operationally that mental health trust dedicated phone numbers for urgent mental health support will continue alongside NHS 111 ‘select mental health option’ until a date to be agreed by the project operations team. This will be communicated with you as soon as there is an update. </w:t>
      </w:r>
    </w:p>
    <w:p w14:paraId="52C8FA55" w14:textId="5EA358C8" w:rsidR="00903A0E" w:rsidRDefault="00903A0E" w:rsidP="00030D3E">
      <w:pPr>
        <w:rPr>
          <w:rFonts w:ascii="Arial" w:hAnsi="Arial"/>
          <w:color w:val="auto"/>
        </w:rPr>
      </w:pPr>
      <w:proofErr w:type="gramStart"/>
      <w:r>
        <w:rPr>
          <w:rFonts w:ascii="Arial" w:hAnsi="Arial"/>
          <w:color w:val="auto"/>
        </w:rPr>
        <w:t>A</w:t>
      </w:r>
      <w:proofErr w:type="gramEnd"/>
      <w:r>
        <w:rPr>
          <w:rFonts w:ascii="Arial" w:hAnsi="Arial"/>
          <w:color w:val="auto"/>
        </w:rPr>
        <w:t xml:space="preserve"> NHS England ‘Mental health crisis </w:t>
      </w:r>
      <w:proofErr w:type="gramStart"/>
      <w:r>
        <w:rPr>
          <w:rFonts w:ascii="Arial" w:hAnsi="Arial"/>
          <w:color w:val="auto"/>
        </w:rPr>
        <w:t>care</w:t>
      </w:r>
      <w:proofErr w:type="gramEnd"/>
      <w:r>
        <w:rPr>
          <w:rFonts w:ascii="Arial" w:hAnsi="Arial"/>
          <w:color w:val="auto"/>
        </w:rPr>
        <w:t xml:space="preserve"> services – national patient feedback survey’ is also now running until 15 July 2025. </w:t>
      </w:r>
      <w:r w:rsidRPr="00903A0E">
        <w:rPr>
          <w:rFonts w:ascii="Arial" w:hAnsi="Arial"/>
          <w:color w:val="auto"/>
        </w:rPr>
        <w:t>This survey is specifically intended for individuals who have accessed crisis care services through the NHS 111 'select mental health option' service.</w:t>
      </w:r>
      <w:r>
        <w:rPr>
          <w:rFonts w:ascii="Arial" w:hAnsi="Arial"/>
          <w:color w:val="auto"/>
        </w:rPr>
        <w:t xml:space="preserve"> </w:t>
      </w:r>
      <w:hyperlink r:id="rId12" w:history="1">
        <w:r w:rsidRPr="00903A0E">
          <w:rPr>
            <w:rStyle w:val="Hyperlink"/>
            <w:rFonts w:ascii="Arial" w:hAnsi="Arial"/>
          </w:rPr>
          <w:t xml:space="preserve">Mental health crisis </w:t>
        </w:r>
        <w:proofErr w:type="gramStart"/>
        <w:r w:rsidRPr="00903A0E">
          <w:rPr>
            <w:rStyle w:val="Hyperlink"/>
            <w:rFonts w:ascii="Arial" w:hAnsi="Arial"/>
          </w:rPr>
          <w:t>care</w:t>
        </w:r>
        <w:proofErr w:type="gramEnd"/>
        <w:r w:rsidRPr="00903A0E">
          <w:rPr>
            <w:rStyle w:val="Hyperlink"/>
            <w:rFonts w:ascii="Arial" w:hAnsi="Arial"/>
          </w:rPr>
          <w:t xml:space="preserve"> services – national patient feedback survey - NHS England - Citizen Space</w:t>
        </w:r>
      </w:hyperlink>
      <w:r>
        <w:rPr>
          <w:rFonts w:ascii="Arial" w:hAnsi="Arial"/>
          <w:color w:val="auto"/>
        </w:rPr>
        <w:t xml:space="preserve"> Further promotion information is included in this toolkit messaging. </w:t>
      </w:r>
    </w:p>
    <w:p w14:paraId="51618D87" w14:textId="06075623" w:rsidR="00030D3E" w:rsidRDefault="00030D3E" w:rsidP="00030D3E">
      <w:pPr>
        <w:rPr>
          <w:rFonts w:ascii="Arial" w:hAnsi="Arial"/>
        </w:rPr>
      </w:pPr>
      <w:r w:rsidRPr="00BB6760">
        <w:rPr>
          <w:rFonts w:ascii="Arial" w:hAnsi="Arial"/>
          <w:color w:val="auto"/>
        </w:rPr>
        <w:t xml:space="preserve">For more information on </w:t>
      </w:r>
      <w:r w:rsidR="001806C3">
        <w:rPr>
          <w:rFonts w:ascii="Arial" w:hAnsi="Arial"/>
          <w:color w:val="auto"/>
        </w:rPr>
        <w:t>NHS 111 ‘select mental health option’ localised communications,</w:t>
      </w:r>
      <w:r w:rsidR="00A90AA7">
        <w:rPr>
          <w:rFonts w:ascii="Arial" w:hAnsi="Arial"/>
          <w:color w:val="auto"/>
        </w:rPr>
        <w:t xml:space="preserve"> please contact: </w:t>
      </w:r>
      <w:hyperlink r:id="rId13" w:history="1">
        <w:r w:rsidR="00A90AA7" w:rsidRPr="00423E7C">
          <w:rPr>
            <w:rStyle w:val="Hyperlink"/>
          </w:rPr>
          <w:t>ssotics.comms@staffsstoke.icb.nhs.uk</w:t>
        </w:r>
      </w:hyperlink>
      <w:r w:rsidR="00BB6760">
        <w:t xml:space="preserve"> </w:t>
      </w:r>
      <w:r w:rsidRPr="235D019E">
        <w:rPr>
          <w:rFonts w:ascii="Arial" w:hAnsi="Arial"/>
        </w:rPr>
        <w:t xml:space="preserve"> </w:t>
      </w:r>
    </w:p>
    <w:p w14:paraId="351E6D65" w14:textId="77777777" w:rsidR="001806C3" w:rsidRDefault="001806C3" w:rsidP="00030D3E">
      <w:pPr>
        <w:rPr>
          <w:rFonts w:ascii="Arial" w:hAnsi="Arial"/>
        </w:rPr>
      </w:pPr>
    </w:p>
    <w:p w14:paraId="5565339E" w14:textId="77777777" w:rsidR="00960A28" w:rsidRDefault="00960A28" w:rsidP="0042182B">
      <w:pPr>
        <w:pStyle w:val="Heading3"/>
      </w:pPr>
      <w:bookmarkStart w:id="1" w:name="_Hlk179359064"/>
      <w:r w:rsidRPr="003F40E7">
        <w:lastRenderedPageBreak/>
        <w:t>Information for patients (can also be used as website copy)</w:t>
      </w:r>
    </w:p>
    <w:p w14:paraId="7FE948E6" w14:textId="7DB23226" w:rsidR="001806C3" w:rsidRDefault="001806C3" w:rsidP="00960A28">
      <w:pPr>
        <w:rPr>
          <w:rFonts w:ascii="Arial" w:hAnsi="Arial"/>
        </w:rPr>
      </w:pPr>
      <w:r w:rsidRPr="00581094">
        <w:rPr>
          <w:rFonts w:ascii="Arial" w:hAnsi="Arial"/>
        </w:rPr>
        <w:t>Anyone across Staffordshire and Stoke-on-Trent can now get urgent mental health support, 24/7, by</w:t>
      </w:r>
      <w:r w:rsidRPr="00581094">
        <w:rPr>
          <w:rFonts w:ascii="Arial" w:hAnsi="Arial"/>
          <w:b/>
          <w:bCs/>
        </w:rPr>
        <w:t xml:space="preserve"> calling 111 and selecting the mental health option</w:t>
      </w:r>
      <w:r w:rsidRPr="00581094">
        <w:rPr>
          <w:rFonts w:ascii="Arial" w:hAnsi="Arial"/>
        </w:rPr>
        <w:t>.</w:t>
      </w:r>
    </w:p>
    <w:p w14:paraId="3C363A95" w14:textId="6930EA7F" w:rsidR="007B44C3" w:rsidRPr="00581094" w:rsidRDefault="001806C3" w:rsidP="00960A28">
      <w:pPr>
        <w:rPr>
          <w:rFonts w:ascii="Arial" w:hAnsi="Arial"/>
        </w:rPr>
      </w:pPr>
      <w:r w:rsidRPr="001806C3">
        <w:rPr>
          <w:rFonts w:ascii="Arial" w:hAnsi="Arial"/>
        </w:rPr>
        <w:t>The new service, which has been rolled out across England, means that trained mental health professionals will guide callers through the next steps most appropriate for them, including organising face-to-face community support.</w:t>
      </w:r>
    </w:p>
    <w:p w14:paraId="7BBE2CB4" w14:textId="77777777" w:rsidR="00FA3BF6" w:rsidRPr="00FA3BF6" w:rsidRDefault="00FA3BF6" w:rsidP="00FA3BF6">
      <w:r w:rsidRPr="00FA3BF6">
        <w:rPr>
          <w:b/>
          <w:bCs/>
        </w:rPr>
        <w:t xml:space="preserve">What happens when I call? </w:t>
      </w:r>
    </w:p>
    <w:p w14:paraId="3910DA88" w14:textId="0EC65394" w:rsidR="00681A7F" w:rsidRPr="00FA3BF6" w:rsidRDefault="00FA3BF6" w:rsidP="00FA3BF6">
      <w:r w:rsidRPr="00FA3BF6">
        <w:t xml:space="preserve">The phone will be answered by a trained mental health professional who will be able to listen to your concerns and help you get the support you need. With your permission, they can also access your electronic patient records to better meet your needs and to avoid you repeatedly having to tell us your situation. They can offer advice over the phone, put you in contact with </w:t>
      </w:r>
      <w:r w:rsidR="00CB3EE2">
        <w:t xml:space="preserve">urgent </w:t>
      </w:r>
      <w:r w:rsidRPr="00FA3BF6">
        <w:t>services or refer you to</w:t>
      </w:r>
      <w:r>
        <w:t xml:space="preserve"> the</w:t>
      </w:r>
      <w:r w:rsidRPr="00FA3BF6">
        <w:t xml:space="preserve"> most appropriate local services for your needs</w:t>
      </w:r>
      <w:r w:rsidR="00681A7F" w:rsidDel="00681A7F">
        <w:t xml:space="preserve"> </w:t>
      </w:r>
    </w:p>
    <w:p w14:paraId="4C2925FF" w14:textId="77777777" w:rsidR="00FA3BF6" w:rsidRPr="00FA3BF6" w:rsidRDefault="00FA3BF6" w:rsidP="00FA3BF6">
      <w:pPr>
        <w:rPr>
          <w:b/>
          <w:bCs/>
        </w:rPr>
      </w:pPr>
      <w:r w:rsidRPr="00FA3BF6">
        <w:rPr>
          <w:b/>
          <w:bCs/>
        </w:rPr>
        <w:t xml:space="preserve">Who can call? </w:t>
      </w:r>
    </w:p>
    <w:p w14:paraId="61A37603" w14:textId="77777777" w:rsidR="00FA3BF6" w:rsidRPr="00FA3BF6" w:rsidRDefault="00FA3BF6" w:rsidP="00FA3BF6">
      <w:r w:rsidRPr="00FA3BF6">
        <w:t xml:space="preserve">You can call for yourself, or someone else. NHS 111 is for all ages, including children and young people and those with neurodevelopmental needs. </w:t>
      </w:r>
    </w:p>
    <w:p w14:paraId="56F32AC7" w14:textId="2821DE57" w:rsidR="00FA3BF6" w:rsidRPr="00FA3BF6" w:rsidRDefault="00FA3BF6" w:rsidP="00FA3BF6">
      <w:r w:rsidRPr="00FA3BF6">
        <w:t xml:space="preserve">If you’re deaf or have hearing loss, please use the following link to be connected to local crisis service – </w:t>
      </w:r>
      <w:hyperlink r:id="rId14" w:history="1">
        <w:r w:rsidRPr="00FA3BF6">
          <w:rPr>
            <w:rStyle w:val="Hyperlink"/>
            <w:rFonts w:ascii="Arial" w:hAnsi="Arial"/>
          </w:rPr>
          <w:t xml:space="preserve">NHS 111 – </w:t>
        </w:r>
        <w:proofErr w:type="spellStart"/>
        <w:r w:rsidRPr="00FA3BF6">
          <w:rPr>
            <w:rStyle w:val="Hyperlink"/>
            <w:rFonts w:ascii="Arial" w:hAnsi="Arial"/>
          </w:rPr>
          <w:t>SignVideo</w:t>
        </w:r>
        <w:proofErr w:type="spellEnd"/>
        <w:r w:rsidRPr="00FA3BF6">
          <w:rPr>
            <w:rStyle w:val="Hyperlink"/>
            <w:rFonts w:ascii="Arial" w:hAnsi="Arial"/>
          </w:rPr>
          <w:t>.</w:t>
        </w:r>
      </w:hyperlink>
      <w:r w:rsidRPr="00FA3BF6">
        <w:t xml:space="preserve"> </w:t>
      </w:r>
    </w:p>
    <w:p w14:paraId="49BCFE64" w14:textId="00EEFED4" w:rsidR="00FA3BF6" w:rsidRPr="00FA3BF6" w:rsidRDefault="00FA3BF6" w:rsidP="00FA3BF6">
      <w:r w:rsidRPr="00FA3BF6">
        <w:t xml:space="preserve">If you </w:t>
      </w:r>
      <w:proofErr w:type="gramStart"/>
      <w:r w:rsidRPr="00FA3BF6">
        <w:t>aren't able to</w:t>
      </w:r>
      <w:proofErr w:type="gramEnd"/>
      <w:r w:rsidRPr="00FA3BF6">
        <w:t xml:space="preserve"> make the call yourself, then anyone can call on your behalf - for example a friend, carer, loved one or even your GP. You can also access NHS 111 online via </w:t>
      </w:r>
      <w:hyperlink r:id="rId15" w:history="1">
        <w:r w:rsidRPr="00FA3BF6">
          <w:rPr>
            <w:rStyle w:val="Hyperlink"/>
            <w:rFonts w:ascii="Arial" w:hAnsi="Arial"/>
          </w:rPr>
          <w:t>111.nhs.uk.</w:t>
        </w:r>
      </w:hyperlink>
      <w:r w:rsidRPr="00FA3BF6">
        <w:t xml:space="preserve"> </w:t>
      </w:r>
    </w:p>
    <w:p w14:paraId="5C2AB3FF" w14:textId="77777777" w:rsidR="00FA3BF6" w:rsidRDefault="00FA3BF6" w:rsidP="00FA3BF6">
      <w:r w:rsidRPr="00FA3BF6">
        <w:t xml:space="preserve">The service is available to anyone in England and facing a mental health crisis, which could include: </w:t>
      </w:r>
    </w:p>
    <w:p w14:paraId="16E18585" w14:textId="407E55A2" w:rsidR="00FA3BF6" w:rsidRPr="00FA3BF6" w:rsidRDefault="00FA3BF6" w:rsidP="00FA3BF6">
      <w:pPr>
        <w:pStyle w:val="ListParagraph"/>
        <w:numPr>
          <w:ilvl w:val="0"/>
          <w:numId w:val="32"/>
        </w:numPr>
      </w:pPr>
      <w:r w:rsidRPr="00FA3BF6">
        <w:t>Severe changes to your mood</w:t>
      </w:r>
    </w:p>
    <w:p w14:paraId="0A9E6E6B" w14:textId="192416B3" w:rsidR="00FA3BF6" w:rsidRPr="00FA3BF6" w:rsidRDefault="00FA3BF6" w:rsidP="00FA3BF6">
      <w:pPr>
        <w:pStyle w:val="ListParagraph"/>
        <w:numPr>
          <w:ilvl w:val="0"/>
          <w:numId w:val="32"/>
        </w:numPr>
      </w:pPr>
      <w:r w:rsidRPr="00FA3BF6">
        <w:t xml:space="preserve">Withdrawing from people (close family, friends, or work colleagues) </w:t>
      </w:r>
    </w:p>
    <w:p w14:paraId="7AFEB544" w14:textId="77777777" w:rsidR="00FA3BF6" w:rsidRPr="00FA3BF6" w:rsidRDefault="00FA3BF6" w:rsidP="00FA3BF6">
      <w:pPr>
        <w:pStyle w:val="ListParagraph"/>
        <w:numPr>
          <w:ilvl w:val="0"/>
          <w:numId w:val="32"/>
        </w:numPr>
      </w:pPr>
      <w:r w:rsidRPr="00FA3BF6">
        <w:t xml:space="preserve">Not taking care of yourself like you usually would </w:t>
      </w:r>
    </w:p>
    <w:p w14:paraId="187CECF7" w14:textId="77777777" w:rsidR="00FA3BF6" w:rsidRPr="00FA3BF6" w:rsidRDefault="00FA3BF6" w:rsidP="00FA3BF6">
      <w:pPr>
        <w:pStyle w:val="ListParagraph"/>
        <w:numPr>
          <w:ilvl w:val="0"/>
          <w:numId w:val="32"/>
        </w:numPr>
      </w:pPr>
      <w:r w:rsidRPr="00FA3BF6">
        <w:t xml:space="preserve">Having increased thoughts about your life not being worth living </w:t>
      </w:r>
    </w:p>
    <w:p w14:paraId="0B9B6B91" w14:textId="77777777" w:rsidR="00FA3BF6" w:rsidRPr="00FA3BF6" w:rsidRDefault="00FA3BF6" w:rsidP="00FA3BF6">
      <w:pPr>
        <w:pStyle w:val="ListParagraph"/>
        <w:numPr>
          <w:ilvl w:val="0"/>
          <w:numId w:val="32"/>
        </w:numPr>
      </w:pPr>
      <w:r w:rsidRPr="00FA3BF6">
        <w:t xml:space="preserve">Excessive worry </w:t>
      </w:r>
    </w:p>
    <w:p w14:paraId="647A571D" w14:textId="77777777" w:rsidR="00FA3BF6" w:rsidRPr="00FA3BF6" w:rsidRDefault="00FA3BF6" w:rsidP="00FA3BF6">
      <w:pPr>
        <w:pStyle w:val="ListParagraph"/>
        <w:numPr>
          <w:ilvl w:val="0"/>
          <w:numId w:val="32"/>
        </w:numPr>
      </w:pPr>
      <w:r w:rsidRPr="00FA3BF6">
        <w:t xml:space="preserve">Feeling out of control or unable to cope </w:t>
      </w:r>
    </w:p>
    <w:p w14:paraId="446CF1A4" w14:textId="77777777" w:rsidR="00FA3BF6" w:rsidRPr="00FA3BF6" w:rsidRDefault="00FA3BF6" w:rsidP="00FA3BF6">
      <w:pPr>
        <w:pStyle w:val="ListParagraph"/>
        <w:numPr>
          <w:ilvl w:val="0"/>
          <w:numId w:val="32"/>
        </w:numPr>
      </w:pPr>
      <w:r w:rsidRPr="00FA3BF6">
        <w:t xml:space="preserve">Feeling anxious about leaving the house </w:t>
      </w:r>
    </w:p>
    <w:p w14:paraId="227EEEF5" w14:textId="77777777" w:rsidR="00FA3BF6" w:rsidRPr="00FA3BF6" w:rsidRDefault="00FA3BF6" w:rsidP="00FA3BF6">
      <w:pPr>
        <w:pStyle w:val="ListParagraph"/>
        <w:numPr>
          <w:ilvl w:val="0"/>
          <w:numId w:val="32"/>
        </w:numPr>
      </w:pPr>
      <w:r w:rsidRPr="00FA3BF6">
        <w:t xml:space="preserve">Hearing voices or seeing things that others can’t </w:t>
      </w:r>
    </w:p>
    <w:p w14:paraId="7AA1E054" w14:textId="77777777" w:rsidR="00FA3BF6" w:rsidRPr="00FA3BF6" w:rsidRDefault="00FA3BF6" w:rsidP="00FA3BF6">
      <w:pPr>
        <w:pStyle w:val="ListParagraph"/>
        <w:numPr>
          <w:ilvl w:val="0"/>
          <w:numId w:val="32"/>
        </w:numPr>
      </w:pPr>
      <w:r w:rsidRPr="00FA3BF6">
        <w:t xml:space="preserve">Thinking about harming yourself. </w:t>
      </w:r>
    </w:p>
    <w:p w14:paraId="2F27E09E" w14:textId="77777777" w:rsidR="00FA3BF6" w:rsidRPr="00FA3BF6" w:rsidRDefault="00FA3BF6" w:rsidP="00FA3BF6">
      <w:pPr>
        <w:pBdr>
          <w:bottom w:val="single" w:sz="12" w:space="1" w:color="auto"/>
        </w:pBdr>
        <w:rPr>
          <w:rFonts w:ascii="Arial" w:hAnsi="Arial"/>
        </w:rPr>
      </w:pPr>
    </w:p>
    <w:p w14:paraId="27E0C8AB" w14:textId="77777777" w:rsidR="00FA3BF6" w:rsidRPr="00FA3BF6" w:rsidRDefault="00FA3BF6" w:rsidP="00FA3BF6">
      <w:pPr>
        <w:pBdr>
          <w:bottom w:val="single" w:sz="12" w:space="1" w:color="auto"/>
        </w:pBdr>
        <w:rPr>
          <w:rFonts w:ascii="Arial" w:hAnsi="Arial"/>
        </w:rPr>
      </w:pPr>
      <w:r w:rsidRPr="00FA3BF6">
        <w:rPr>
          <w:rFonts w:ascii="Arial" w:hAnsi="Arial"/>
        </w:rPr>
        <w:t xml:space="preserve">By </w:t>
      </w:r>
      <w:r w:rsidRPr="00FA3BF6">
        <w:rPr>
          <w:rFonts w:ascii="Arial" w:hAnsi="Arial"/>
          <w:b/>
          <w:bCs/>
        </w:rPr>
        <w:t>calling NHS 111, and selecting the mental health option</w:t>
      </w:r>
      <w:r w:rsidRPr="00FA3BF6">
        <w:rPr>
          <w:rFonts w:ascii="Arial" w:hAnsi="Arial"/>
        </w:rPr>
        <w:t xml:space="preserve">, we can help to get you the urgent support you need for your mental health. </w:t>
      </w:r>
    </w:p>
    <w:p w14:paraId="757F1598" w14:textId="099D5E65" w:rsidR="00FA3BF6" w:rsidRDefault="00FA3BF6" w:rsidP="00FA3BF6">
      <w:pPr>
        <w:pBdr>
          <w:bottom w:val="single" w:sz="12" w:space="1" w:color="auto"/>
        </w:pBdr>
        <w:rPr>
          <w:rFonts w:ascii="Arial" w:hAnsi="Arial"/>
        </w:rPr>
      </w:pPr>
    </w:p>
    <w:p w14:paraId="049F5DBD" w14:textId="2FA24E5E" w:rsidR="00681A7F" w:rsidRDefault="00681A7F" w:rsidP="00FA3BF6">
      <w:pPr>
        <w:pBdr>
          <w:bottom w:val="single" w:sz="12" w:space="1" w:color="auto"/>
        </w:pBdr>
        <w:rPr>
          <w:rFonts w:ascii="Arial" w:hAnsi="Arial"/>
        </w:rPr>
      </w:pPr>
      <w:r>
        <w:rPr>
          <w:rFonts w:ascii="Arial" w:hAnsi="Arial"/>
        </w:rPr>
        <w:t xml:space="preserve">Other ways to get support: </w:t>
      </w:r>
    </w:p>
    <w:p w14:paraId="4FC99296" w14:textId="77777777" w:rsidR="00681A7F" w:rsidRPr="00681A7F" w:rsidRDefault="00681A7F" w:rsidP="00681A7F">
      <w:pPr>
        <w:pBdr>
          <w:bottom w:val="single" w:sz="12" w:space="1" w:color="auto"/>
        </w:pBdr>
        <w:rPr>
          <w:rFonts w:ascii="Arial" w:hAnsi="Arial"/>
        </w:rPr>
      </w:pPr>
      <w:r w:rsidRPr="00681A7F">
        <w:rPr>
          <w:rFonts w:ascii="Arial" w:hAnsi="Arial"/>
        </w:rPr>
        <w:t xml:space="preserve">National organisations: </w:t>
      </w:r>
    </w:p>
    <w:p w14:paraId="03097424" w14:textId="77777777" w:rsidR="00681A7F" w:rsidRPr="00681A7F" w:rsidRDefault="00681A7F" w:rsidP="00681A7F">
      <w:pPr>
        <w:pBdr>
          <w:bottom w:val="single" w:sz="12" w:space="1" w:color="auto"/>
        </w:pBdr>
        <w:rPr>
          <w:rFonts w:ascii="Arial" w:hAnsi="Arial"/>
        </w:rPr>
      </w:pPr>
      <w:r w:rsidRPr="00681A7F">
        <w:rPr>
          <w:rFonts w:ascii="Arial" w:hAnsi="Arial"/>
        </w:rPr>
        <w:lastRenderedPageBreak/>
        <w:t xml:space="preserve">• </w:t>
      </w:r>
      <w:proofErr w:type="spellStart"/>
      <w:r w:rsidRPr="00681A7F">
        <w:rPr>
          <w:rFonts w:ascii="Arial" w:hAnsi="Arial"/>
          <w:b/>
          <w:bCs/>
          <w:i/>
          <w:iCs/>
        </w:rPr>
        <w:t>SANELine</w:t>
      </w:r>
      <w:proofErr w:type="spellEnd"/>
      <w:r w:rsidRPr="00681A7F">
        <w:rPr>
          <w:rFonts w:ascii="Arial" w:hAnsi="Arial"/>
          <w:b/>
          <w:bCs/>
          <w:i/>
          <w:iCs/>
        </w:rPr>
        <w:t xml:space="preserve"> </w:t>
      </w:r>
      <w:r w:rsidRPr="00681A7F">
        <w:rPr>
          <w:rFonts w:ascii="Arial" w:hAnsi="Arial"/>
        </w:rPr>
        <w:t xml:space="preserve">– This is a national out of hours mental health helpline. It offers specialist emotional support, guidance, and information to anyone affected by mental illness, including family, friends and carers. They are open every day from 4pm – 10pm on 0300 304 7000. They can also be contacted via email: support@sane.org.uk however, there is normally a 72-hour turnaround time for replies. </w:t>
      </w:r>
    </w:p>
    <w:p w14:paraId="1CB92EEB"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Samaritans </w:t>
      </w:r>
      <w:r w:rsidRPr="00681A7F">
        <w:rPr>
          <w:rFonts w:ascii="Arial" w:hAnsi="Arial"/>
        </w:rPr>
        <w:t xml:space="preserve">– Available 24 hours a day 365 days a year by calling 116 123 (free from any phone) </w:t>
      </w:r>
    </w:p>
    <w:p w14:paraId="0749BCCD"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581094">
        <w:rPr>
          <w:rFonts w:ascii="Arial" w:hAnsi="Arial"/>
          <w:b/>
          <w:bCs/>
          <w:i/>
          <w:iCs/>
        </w:rPr>
        <w:t>National Suicide Prevention Helpline UK</w:t>
      </w:r>
      <w:r w:rsidRPr="00681A7F">
        <w:rPr>
          <w:rFonts w:ascii="Arial" w:hAnsi="Arial"/>
        </w:rPr>
        <w:t xml:space="preserve"> – Available on 0800 689 5652 (6pm – midnight every day) </w:t>
      </w:r>
    </w:p>
    <w:p w14:paraId="32DCBD45"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CALM </w:t>
      </w:r>
      <w:r w:rsidRPr="00681A7F">
        <w:rPr>
          <w:rFonts w:ascii="Arial" w:hAnsi="Arial"/>
        </w:rPr>
        <w:t xml:space="preserve">– Available on 0800 58 58 58 (5pm – midnight every day). They also have a webchat service </w:t>
      </w:r>
    </w:p>
    <w:p w14:paraId="5955CDC4"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SHOUT </w:t>
      </w:r>
      <w:r w:rsidRPr="00681A7F">
        <w:rPr>
          <w:rFonts w:ascii="Arial" w:hAnsi="Arial"/>
        </w:rPr>
        <w:t xml:space="preserve">– Available via text, if you message SHOUT to 85258. Shout offers a confidential 24/7 text service if you are in a crisis and need immediate help. </w:t>
      </w:r>
    </w:p>
    <w:p w14:paraId="4BC3BFE7" w14:textId="044C755E"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Papyrus HOPELINE UK </w:t>
      </w:r>
      <w:r w:rsidRPr="00681A7F">
        <w:rPr>
          <w:rFonts w:ascii="Arial" w:hAnsi="Arial"/>
        </w:rPr>
        <w:t xml:space="preserve">– Available to under </w:t>
      </w:r>
      <w:r w:rsidR="007B44C3" w:rsidRPr="00681A7F">
        <w:rPr>
          <w:rFonts w:ascii="Arial" w:hAnsi="Arial"/>
        </w:rPr>
        <w:t>35-year-olds</w:t>
      </w:r>
      <w:r w:rsidRPr="00681A7F">
        <w:rPr>
          <w:rFonts w:ascii="Arial" w:hAnsi="Arial"/>
        </w:rPr>
        <w:t xml:space="preserve">, struggling with suicidal feelings or concerns about a young person who might be struggling, on </w:t>
      </w:r>
      <w:r w:rsidR="004E7ADC" w:rsidRPr="004E7ADC">
        <w:rPr>
          <w:rFonts w:ascii="Arial" w:hAnsi="Arial"/>
        </w:rPr>
        <w:t xml:space="preserve">0800 0119 100 </w:t>
      </w:r>
      <w:r w:rsidRPr="00681A7F">
        <w:rPr>
          <w:rFonts w:ascii="Arial" w:hAnsi="Arial"/>
        </w:rPr>
        <w:t xml:space="preserve">(24 hours, 7 days a week) or text </w:t>
      </w:r>
      <w:r w:rsidR="000400E4" w:rsidRPr="000400E4">
        <w:rPr>
          <w:rFonts w:ascii="Arial" w:hAnsi="Arial"/>
        </w:rPr>
        <w:t>88247</w:t>
      </w:r>
    </w:p>
    <w:p w14:paraId="2FA5E9BE"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Nightline </w:t>
      </w:r>
      <w:r w:rsidRPr="00681A7F">
        <w:rPr>
          <w:rFonts w:ascii="Arial" w:hAnsi="Arial"/>
        </w:rPr>
        <w:t xml:space="preserve">- Students can look on the Nightline website to see if their university or college offers a night-time listening service. Nightline phone operators are all students too. </w:t>
      </w:r>
    </w:p>
    <w:p w14:paraId="0B04FC49"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Switchboard </w:t>
      </w:r>
      <w:r w:rsidRPr="00681A7F">
        <w:rPr>
          <w:rFonts w:ascii="Arial" w:hAnsi="Arial"/>
        </w:rPr>
        <w:t xml:space="preserve">– Available to people who identify as gay, lesbian, bisexual or transgender, on 0300 330 0630 (10am–10pm every day) or via their webchat service. Phone operators all identify as LGBT+ </w:t>
      </w:r>
    </w:p>
    <w:p w14:paraId="594F4353" w14:textId="2C4E3261"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Cruse</w:t>
      </w:r>
      <w:r w:rsidRPr="00681A7F">
        <w:rPr>
          <w:rFonts w:ascii="Arial" w:hAnsi="Arial"/>
        </w:rPr>
        <w:t>- the UK’s leading bereavement charity; provides a helpline run by trained bereavement volunteers, who offer emotional support to anyone affected by grief. Call 0808 808 1677 (Monday</w:t>
      </w:r>
      <w:r w:rsidR="004E7ADC">
        <w:rPr>
          <w:rFonts w:ascii="Arial" w:hAnsi="Arial"/>
        </w:rPr>
        <w:t xml:space="preserve">, Wednesday, Thursday and </w:t>
      </w:r>
      <w:r w:rsidRPr="00681A7F">
        <w:rPr>
          <w:rFonts w:ascii="Arial" w:hAnsi="Arial"/>
        </w:rPr>
        <w:t>Friday, 9.30am-3pm</w:t>
      </w:r>
      <w:r w:rsidR="004E7ADC">
        <w:rPr>
          <w:rFonts w:ascii="Arial" w:hAnsi="Arial"/>
        </w:rPr>
        <w:t>. Tuesday 1pm – 8pm. Saturday and Sunday Closed</w:t>
      </w:r>
      <w:proofErr w:type="gramStart"/>
      <w:r w:rsidR="004E7ADC">
        <w:rPr>
          <w:rFonts w:ascii="Arial" w:hAnsi="Arial"/>
        </w:rPr>
        <w:t xml:space="preserve">. </w:t>
      </w:r>
      <w:r w:rsidRPr="00681A7F">
        <w:rPr>
          <w:rFonts w:ascii="Arial" w:hAnsi="Arial"/>
        </w:rPr>
        <w:t>)</w:t>
      </w:r>
      <w:proofErr w:type="gramEnd"/>
      <w:r w:rsidRPr="00681A7F">
        <w:rPr>
          <w:rFonts w:ascii="Arial" w:hAnsi="Arial"/>
        </w:rPr>
        <w:t xml:space="preserve">. </w:t>
      </w:r>
    </w:p>
    <w:p w14:paraId="50D6B9F1"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Childline </w:t>
      </w:r>
      <w:r w:rsidRPr="00681A7F">
        <w:rPr>
          <w:rFonts w:ascii="Arial" w:hAnsi="Arial"/>
        </w:rPr>
        <w:t xml:space="preserve">- a free, private, and confidential service where young people can talk about anything. Calls are free and confidential. Calls are not recorded, and their number won't show up on any phone bills. Call 0800 1111 (24 hours a day, every day) </w:t>
      </w:r>
    </w:p>
    <w:p w14:paraId="1D969880" w14:textId="77777777" w:rsidR="00681A7F" w:rsidRPr="00681A7F" w:rsidRDefault="00681A7F" w:rsidP="00681A7F">
      <w:pPr>
        <w:pBdr>
          <w:bottom w:val="single" w:sz="12" w:space="1" w:color="auto"/>
        </w:pBdr>
        <w:rPr>
          <w:rFonts w:ascii="Arial" w:hAnsi="Arial"/>
        </w:rPr>
      </w:pPr>
      <w:r w:rsidRPr="00681A7F">
        <w:rPr>
          <w:rFonts w:ascii="Arial" w:hAnsi="Arial"/>
        </w:rPr>
        <w:t xml:space="preserve">Local organisations offering urgent support: </w:t>
      </w:r>
    </w:p>
    <w:p w14:paraId="3565316E"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North Staffordshire: </w:t>
      </w:r>
      <w:r w:rsidRPr="00681A7F">
        <w:rPr>
          <w:rFonts w:ascii="Arial" w:hAnsi="Arial"/>
        </w:rPr>
        <w:t xml:space="preserve">0800 032 8728. Available via text for people with a hearing impairment who are unable to utilise the telephone, on 07739 775202. The team will respond as soon as possible. Please note: this text service is available during the normal service hours and is charged at your network provider’s rate. </w:t>
      </w:r>
    </w:p>
    <w:p w14:paraId="676B394D" w14:textId="4AD9A127" w:rsidR="004E7ADC"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South Staffordshire: </w:t>
      </w:r>
      <w:r w:rsidRPr="00681A7F">
        <w:rPr>
          <w:rFonts w:ascii="Arial" w:hAnsi="Arial"/>
        </w:rPr>
        <w:t xml:space="preserve">0808 196 3002 </w:t>
      </w:r>
    </w:p>
    <w:p w14:paraId="7E00FBF0" w14:textId="77777777" w:rsidR="00681A7F" w:rsidRPr="00681A7F" w:rsidRDefault="00681A7F" w:rsidP="00681A7F">
      <w:pPr>
        <w:pBdr>
          <w:bottom w:val="single" w:sz="12" w:space="1" w:color="auto"/>
        </w:pBdr>
        <w:rPr>
          <w:rFonts w:ascii="Arial" w:hAnsi="Arial"/>
        </w:rPr>
      </w:pPr>
      <w:r w:rsidRPr="00681A7F">
        <w:rPr>
          <w:rFonts w:ascii="Arial" w:hAnsi="Arial"/>
        </w:rPr>
        <w:t xml:space="preserve">• </w:t>
      </w:r>
      <w:r w:rsidRPr="00681A7F">
        <w:rPr>
          <w:rFonts w:ascii="Arial" w:hAnsi="Arial"/>
          <w:b/>
          <w:bCs/>
          <w:i/>
          <w:iCs/>
        </w:rPr>
        <w:t xml:space="preserve">Staffordshire and Stoke-on-Trent NHS Talking Therapies </w:t>
      </w:r>
      <w:r w:rsidRPr="00681A7F">
        <w:rPr>
          <w:rFonts w:ascii="Arial" w:hAnsi="Arial"/>
        </w:rPr>
        <w:t xml:space="preserve">- available to people aged 16 and over, experiencing common mental health problems such as depression, anxiety, and Post Traumatic Stress Disorder (PTSD), and who are registered with a GP practice in Staffordshire and Stoke-on-Trent. Self-referrals can be made online via the web link or calling 0300 303 0923. </w:t>
      </w:r>
    </w:p>
    <w:p w14:paraId="1D3A5618" w14:textId="77777777" w:rsidR="00681A7F" w:rsidRPr="00FA3BF6" w:rsidRDefault="00681A7F" w:rsidP="00FA3BF6">
      <w:pPr>
        <w:pBdr>
          <w:bottom w:val="single" w:sz="12" w:space="1" w:color="auto"/>
        </w:pBdr>
        <w:rPr>
          <w:rFonts w:ascii="Arial" w:hAnsi="Arial"/>
        </w:rPr>
      </w:pPr>
    </w:p>
    <w:p w14:paraId="542C7FB8" w14:textId="552A377E" w:rsidR="00903A0E" w:rsidRDefault="00FA3BF6" w:rsidP="00FA3BF6">
      <w:pPr>
        <w:pBdr>
          <w:bottom w:val="single" w:sz="12" w:space="1" w:color="auto"/>
        </w:pBdr>
        <w:rPr>
          <w:rFonts w:ascii="Arial" w:hAnsi="Arial"/>
          <w:b/>
          <w:bCs/>
        </w:rPr>
      </w:pPr>
      <w:r w:rsidRPr="00FA3BF6">
        <w:rPr>
          <w:rFonts w:ascii="Arial" w:hAnsi="Arial"/>
          <w:b/>
          <w:bCs/>
        </w:rPr>
        <w:lastRenderedPageBreak/>
        <w:t>In emergency situations where there is an immediate risk to life, you should continue to contact 999 or go to A&amp;E.</w:t>
      </w:r>
    </w:p>
    <w:p w14:paraId="72833C45" w14:textId="77777777" w:rsidR="002107AB" w:rsidRDefault="002107AB" w:rsidP="00FA3BF6">
      <w:pPr>
        <w:pBdr>
          <w:bottom w:val="single" w:sz="12" w:space="1" w:color="auto"/>
        </w:pBdr>
        <w:rPr>
          <w:rFonts w:ascii="Arial" w:hAnsi="Arial"/>
          <w:b/>
          <w:bCs/>
        </w:rPr>
      </w:pPr>
    </w:p>
    <w:p w14:paraId="65231503" w14:textId="2E3F88C6" w:rsidR="002107AB" w:rsidRDefault="002107AB" w:rsidP="00FA3BF6">
      <w:pPr>
        <w:pBdr>
          <w:bottom w:val="single" w:sz="12" w:space="1" w:color="auto"/>
        </w:pBdr>
        <w:rPr>
          <w:rFonts w:ascii="Arial" w:hAnsi="Arial"/>
          <w:b/>
          <w:bCs/>
        </w:rPr>
      </w:pPr>
      <w:r>
        <w:rPr>
          <w:rFonts w:ascii="Arial" w:hAnsi="Arial"/>
          <w:b/>
          <w:bCs/>
        </w:rPr>
        <w:t>NHS 111 ‘select mental health option’ survey</w:t>
      </w:r>
    </w:p>
    <w:p w14:paraId="78B11DFC" w14:textId="77777777" w:rsidR="002107AB" w:rsidRPr="002107AB" w:rsidRDefault="00903A0E" w:rsidP="002107AB">
      <w:pPr>
        <w:pBdr>
          <w:bottom w:val="single" w:sz="12" w:space="1" w:color="auto"/>
        </w:pBdr>
        <w:rPr>
          <w:rFonts w:ascii="Arial" w:hAnsi="Arial"/>
        </w:rPr>
      </w:pPr>
      <w:r w:rsidRPr="00581094">
        <w:rPr>
          <w:rFonts w:ascii="Arial" w:hAnsi="Arial"/>
        </w:rPr>
        <w:t>If you have contacted NHS 111 ‘select mental health option’, how was your experience?</w:t>
      </w:r>
      <w:r w:rsidR="002107AB">
        <w:rPr>
          <w:rFonts w:ascii="Arial" w:hAnsi="Arial"/>
        </w:rPr>
        <w:t xml:space="preserve"> NHS England would like your feedback. </w:t>
      </w:r>
      <w:r w:rsidR="002107AB" w:rsidRPr="002107AB">
        <w:rPr>
          <w:rFonts w:ascii="Arial" w:hAnsi="Arial"/>
        </w:rPr>
        <w:t>This survey is specifically intended for individuals who have accessed crisis care services through the NHS 111 'select mental health option' service. Its purpose is to gather feedback on your experience and the support you have received.</w:t>
      </w:r>
    </w:p>
    <w:p w14:paraId="3DD85285" w14:textId="77777777" w:rsidR="002107AB" w:rsidRPr="002107AB" w:rsidRDefault="002107AB" w:rsidP="002107AB">
      <w:pPr>
        <w:pBdr>
          <w:bottom w:val="single" w:sz="12" w:space="1" w:color="auto"/>
        </w:pBdr>
        <w:rPr>
          <w:rFonts w:ascii="Arial" w:hAnsi="Arial"/>
        </w:rPr>
      </w:pPr>
      <w:r w:rsidRPr="002107AB">
        <w:rPr>
          <w:rFonts w:ascii="Arial" w:hAnsi="Arial"/>
        </w:rPr>
        <w:t>Responses collected through this survey will be analysed to identify areas where improvements can be made to enhance the quality of care provided.</w:t>
      </w:r>
    </w:p>
    <w:p w14:paraId="2EE28977" w14:textId="77777777" w:rsidR="002107AB" w:rsidRPr="002107AB" w:rsidRDefault="002107AB" w:rsidP="002107AB">
      <w:pPr>
        <w:pBdr>
          <w:bottom w:val="single" w:sz="12" w:space="1" w:color="auto"/>
        </w:pBdr>
        <w:rPr>
          <w:rFonts w:ascii="Arial" w:hAnsi="Arial"/>
        </w:rPr>
      </w:pPr>
      <w:r w:rsidRPr="002107AB">
        <w:rPr>
          <w:rFonts w:ascii="Arial" w:hAnsi="Arial"/>
        </w:rPr>
        <w:t>If you require an alternative format of this survey, please contact </w:t>
      </w:r>
      <w:hyperlink r:id="rId16" w:history="1">
        <w:r w:rsidRPr="002107AB">
          <w:rPr>
            <w:rStyle w:val="Hyperlink"/>
            <w:rFonts w:ascii="Arial" w:hAnsi="Arial"/>
          </w:rPr>
          <w:t>england.adultmh@nhs.net</w:t>
        </w:r>
      </w:hyperlink>
      <w:r w:rsidRPr="002107AB">
        <w:rPr>
          <w:rFonts w:ascii="Arial" w:hAnsi="Arial"/>
        </w:rPr>
        <w:t>.    </w:t>
      </w:r>
    </w:p>
    <w:p w14:paraId="1F8A7366" w14:textId="789B148F" w:rsidR="00903A0E" w:rsidRDefault="002107AB" w:rsidP="00FA3BF6">
      <w:pPr>
        <w:pBdr>
          <w:bottom w:val="single" w:sz="12" w:space="1" w:color="auto"/>
        </w:pBdr>
        <w:rPr>
          <w:rFonts w:ascii="Arial" w:hAnsi="Arial"/>
          <w:color w:val="auto"/>
        </w:rPr>
      </w:pPr>
      <w:r>
        <w:rPr>
          <w:rFonts w:ascii="Arial" w:hAnsi="Arial"/>
        </w:rPr>
        <w:t xml:space="preserve">Access the survey at </w:t>
      </w:r>
      <w:hyperlink r:id="rId17" w:history="1">
        <w:r w:rsidR="00903A0E" w:rsidRPr="00903A0E">
          <w:rPr>
            <w:rStyle w:val="Hyperlink"/>
            <w:rFonts w:ascii="Arial" w:hAnsi="Arial"/>
          </w:rPr>
          <w:t xml:space="preserve">Mental health crisis </w:t>
        </w:r>
        <w:proofErr w:type="gramStart"/>
        <w:r w:rsidR="00903A0E" w:rsidRPr="00903A0E">
          <w:rPr>
            <w:rStyle w:val="Hyperlink"/>
            <w:rFonts w:ascii="Arial" w:hAnsi="Arial"/>
          </w:rPr>
          <w:t>care</w:t>
        </w:r>
        <w:proofErr w:type="gramEnd"/>
        <w:r w:rsidR="00903A0E" w:rsidRPr="00903A0E">
          <w:rPr>
            <w:rStyle w:val="Hyperlink"/>
            <w:rFonts w:ascii="Arial" w:hAnsi="Arial"/>
          </w:rPr>
          <w:t xml:space="preserve"> services – national patient feedback survey - NHS England - Citizen Space</w:t>
        </w:r>
      </w:hyperlink>
    </w:p>
    <w:bookmarkEnd w:id="1"/>
    <w:p w14:paraId="3B56E807" w14:textId="77777777" w:rsidR="002107AB" w:rsidRPr="00581094" w:rsidRDefault="002107AB" w:rsidP="00FA3BF6">
      <w:pPr>
        <w:pBdr>
          <w:bottom w:val="single" w:sz="12" w:space="1" w:color="auto"/>
        </w:pBdr>
        <w:rPr>
          <w:rFonts w:ascii="Arial" w:hAnsi="Arial"/>
        </w:rPr>
      </w:pPr>
    </w:p>
    <w:p w14:paraId="3F5B3AC7" w14:textId="589761FF" w:rsidR="00960A28" w:rsidRDefault="00903A0E" w:rsidP="00960A28">
      <w:pPr>
        <w:spacing w:after="0"/>
        <w:rPr>
          <w:rFonts w:ascii="Arial" w:hAnsi="Arial"/>
        </w:rPr>
      </w:pPr>
      <w:r>
        <w:rPr>
          <w:rFonts w:ascii="Arial" w:hAnsi="Arial"/>
          <w:noProof/>
        </w:rPr>
        <w:drawing>
          <wp:inline distT="0" distB="0" distL="0" distR="0" wp14:anchorId="75735C91" wp14:editId="0181F536">
            <wp:extent cx="1212215" cy="1198880"/>
            <wp:effectExtent l="0" t="0" r="6985" b="1270"/>
            <wp:docPr id="1749640660" name="Picture 1" descr="QR code - Mental health crisis care services – national patient feedback survey - NHS England - Citizen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640660" name="Picture 1" descr="QR code - Mental health crisis care services – national patient feedback survey - NHS England - Citizen Space"/>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12215" cy="1198880"/>
                    </a:xfrm>
                    <a:prstGeom prst="rect">
                      <a:avLst/>
                    </a:prstGeom>
                    <a:noFill/>
                    <a:ln>
                      <a:noFill/>
                    </a:ln>
                  </pic:spPr>
                </pic:pic>
              </a:graphicData>
            </a:graphic>
          </wp:inline>
        </w:drawing>
      </w:r>
    </w:p>
    <w:p w14:paraId="605F4ECB" w14:textId="77777777" w:rsidR="006964A8" w:rsidRDefault="006964A8" w:rsidP="00960A28">
      <w:pPr>
        <w:rPr>
          <w:rFonts w:ascii="Arial" w:hAnsi="Arial"/>
          <w:b/>
          <w:bCs/>
        </w:rPr>
      </w:pPr>
    </w:p>
    <w:p w14:paraId="1F24BF6F" w14:textId="77777777" w:rsidR="006964A8" w:rsidRDefault="006964A8" w:rsidP="00960A28">
      <w:pPr>
        <w:rPr>
          <w:rFonts w:ascii="Arial" w:hAnsi="Arial"/>
          <w:b/>
          <w:bCs/>
        </w:rPr>
      </w:pPr>
    </w:p>
    <w:p w14:paraId="29EACA1F" w14:textId="435E991D" w:rsidR="00960A28" w:rsidRDefault="00960A28" w:rsidP="0042182B">
      <w:pPr>
        <w:pStyle w:val="Heading3"/>
      </w:pPr>
      <w:r>
        <w:t>Internal message</w:t>
      </w:r>
    </w:p>
    <w:p w14:paraId="425679BA" w14:textId="0AF9C053" w:rsidR="00853015" w:rsidRDefault="00853015" w:rsidP="00960A28">
      <w:pPr>
        <w:rPr>
          <w:rFonts w:ascii="Arial" w:hAnsi="Arial"/>
        </w:rPr>
      </w:pPr>
      <w:r w:rsidRPr="00853015">
        <w:rPr>
          <w:rFonts w:ascii="Arial" w:hAnsi="Arial"/>
        </w:rPr>
        <w:t>Anyone across Staffordshire and Stoke-on-Trent can now get urgent mental health support, 24/7, by calling 111 and selecting the mental health option.</w:t>
      </w:r>
    </w:p>
    <w:p w14:paraId="63496929" w14:textId="126007D3" w:rsidR="00853015" w:rsidRDefault="00853015" w:rsidP="00960A28">
      <w:pPr>
        <w:rPr>
          <w:rFonts w:ascii="Arial" w:hAnsi="Arial"/>
        </w:rPr>
      </w:pPr>
      <w:r w:rsidRPr="00853015">
        <w:rPr>
          <w:rFonts w:ascii="Arial" w:hAnsi="Arial"/>
        </w:rPr>
        <w:t xml:space="preserve">The </w:t>
      </w:r>
      <w:hyperlink r:id="rId20" w:history="1">
        <w:r w:rsidRPr="00853015">
          <w:rPr>
            <w:rStyle w:val="Hyperlink"/>
            <w:rFonts w:ascii="Arial" w:hAnsi="Arial"/>
          </w:rPr>
          <w:t>new service,</w:t>
        </w:r>
      </w:hyperlink>
      <w:r w:rsidRPr="00853015">
        <w:rPr>
          <w:rFonts w:ascii="Arial" w:hAnsi="Arial"/>
        </w:rPr>
        <w:t xml:space="preserve"> which has been rolled out across England, means that </w:t>
      </w:r>
      <w:r>
        <w:rPr>
          <w:rFonts w:ascii="Arial" w:hAnsi="Arial"/>
        </w:rPr>
        <w:t xml:space="preserve">our system’s </w:t>
      </w:r>
      <w:r w:rsidRPr="00853015">
        <w:rPr>
          <w:rFonts w:ascii="Arial" w:hAnsi="Arial"/>
        </w:rPr>
        <w:t>trained mental health professionals will guide callers through the next steps most appropriate for them, including organising face-to-face community support.</w:t>
      </w:r>
    </w:p>
    <w:p w14:paraId="0DE8647B" w14:textId="2990C441" w:rsidR="00FA3BF6" w:rsidRDefault="00FA3BF6" w:rsidP="00960A28">
      <w:pPr>
        <w:rPr>
          <w:rFonts w:ascii="Arial" w:hAnsi="Arial"/>
        </w:rPr>
      </w:pPr>
      <w:r w:rsidRPr="00FA3BF6">
        <w:rPr>
          <w:rFonts w:ascii="Arial" w:hAnsi="Arial"/>
        </w:rPr>
        <w:t>This service streamlines</w:t>
      </w:r>
      <w:r w:rsidR="00853015">
        <w:rPr>
          <w:rFonts w:ascii="Arial" w:hAnsi="Arial"/>
        </w:rPr>
        <w:t xml:space="preserve"> </w:t>
      </w:r>
      <w:r w:rsidRPr="00FA3BF6">
        <w:rPr>
          <w:rFonts w:ascii="Arial" w:hAnsi="Arial"/>
        </w:rPr>
        <w:t>care for people</w:t>
      </w:r>
      <w:r w:rsidR="00AD1DA1">
        <w:rPr>
          <w:rFonts w:ascii="Arial" w:hAnsi="Arial"/>
        </w:rPr>
        <w:t xml:space="preserve"> who need urgent mental health help</w:t>
      </w:r>
      <w:r w:rsidRPr="00FA3BF6">
        <w:rPr>
          <w:rFonts w:ascii="Arial" w:hAnsi="Arial"/>
        </w:rPr>
        <w:t>, while also saving clinician time and easing pressure on existing services urgent and emergency care and primary care services.</w:t>
      </w:r>
    </w:p>
    <w:p w14:paraId="0EFC2B50" w14:textId="77777777" w:rsidR="00853015" w:rsidRDefault="00853015" w:rsidP="00853015">
      <w:pPr>
        <w:rPr>
          <w:rFonts w:ascii="Arial" w:hAnsi="Arial"/>
        </w:rPr>
      </w:pPr>
      <w:proofErr w:type="gramStart"/>
      <w:r w:rsidRPr="00853015">
        <w:rPr>
          <w:rFonts w:ascii="Arial" w:hAnsi="Arial"/>
        </w:rPr>
        <w:t>Ben Richards, Senior Responsible Officer for the NHS Staffordshire and Stoke-on-Trent Integrated Care System (ICS) Mental Health programme of work,</w:t>
      </w:r>
      <w:proofErr w:type="gramEnd"/>
      <w:r w:rsidRPr="00853015">
        <w:rPr>
          <w:rFonts w:ascii="Arial" w:hAnsi="Arial"/>
        </w:rPr>
        <w:t xml:space="preserve"> said: “For someone with urgent mental health support needs, this can be distressing, whether that is for the person themselves, or a loved one who is trying to support them. </w:t>
      </w:r>
    </w:p>
    <w:p w14:paraId="08B41E9C" w14:textId="47E09D37" w:rsidR="00853015" w:rsidRPr="00853015" w:rsidRDefault="00853015" w:rsidP="00853015">
      <w:pPr>
        <w:rPr>
          <w:rFonts w:ascii="Arial" w:hAnsi="Arial"/>
        </w:rPr>
      </w:pPr>
      <w:r w:rsidRPr="00853015">
        <w:rPr>
          <w:rFonts w:ascii="Arial" w:hAnsi="Arial"/>
        </w:rPr>
        <w:lastRenderedPageBreak/>
        <w:t>“Getting help as quickly as possible is vital so any step which helps get people that help sooner will only help those most in need.</w:t>
      </w:r>
    </w:p>
    <w:p w14:paraId="24B5DC9E" w14:textId="702ECD2B" w:rsidR="00853015" w:rsidRDefault="00853015" w:rsidP="00960A28">
      <w:pPr>
        <w:rPr>
          <w:rFonts w:ascii="Arial" w:hAnsi="Arial"/>
        </w:rPr>
      </w:pPr>
      <w:r w:rsidRPr="00853015">
        <w:rPr>
          <w:rFonts w:ascii="Arial" w:hAnsi="Arial"/>
        </w:rPr>
        <w:t>“The new integrated service can give people of all ages specialist mental health support and ensure they can be offered face-to-face support in a safe and therapeutic environment.”</w:t>
      </w:r>
    </w:p>
    <w:p w14:paraId="7EE31E12" w14:textId="14C66AD6" w:rsidR="00960A28" w:rsidRDefault="00960A28" w:rsidP="00960A28">
      <w:pPr>
        <w:rPr>
          <w:rFonts w:ascii="Arial" w:hAnsi="Arial"/>
        </w:rPr>
      </w:pPr>
      <w:r>
        <w:rPr>
          <w:rFonts w:ascii="Arial" w:hAnsi="Arial"/>
        </w:rPr>
        <w:t>Please spread the word about this to your colleagues and networks</w:t>
      </w:r>
      <w:r w:rsidR="00853015">
        <w:rPr>
          <w:rFonts w:ascii="Arial" w:hAnsi="Arial"/>
        </w:rPr>
        <w:t>,</w:t>
      </w:r>
      <w:r>
        <w:rPr>
          <w:rFonts w:ascii="Arial" w:hAnsi="Arial"/>
        </w:rPr>
        <w:t xml:space="preserve"> and use the visuals included with this message to promote the new access number for </w:t>
      </w:r>
      <w:r w:rsidR="00AD1DA1">
        <w:rPr>
          <w:rFonts w:ascii="Arial" w:hAnsi="Arial"/>
        </w:rPr>
        <w:t xml:space="preserve">urgent </w:t>
      </w:r>
      <w:r>
        <w:rPr>
          <w:rFonts w:ascii="Arial" w:hAnsi="Arial"/>
        </w:rPr>
        <w:t>care support.</w:t>
      </w:r>
    </w:p>
    <w:p w14:paraId="6A05A2B4" w14:textId="209FB75C" w:rsidR="00960A28" w:rsidRDefault="00960A28" w:rsidP="00960A28">
      <w:pPr>
        <w:rPr>
          <w:rFonts w:ascii="Arial" w:hAnsi="Arial"/>
        </w:rPr>
      </w:pPr>
      <w:r>
        <w:rPr>
          <w:rFonts w:ascii="Arial" w:hAnsi="Arial"/>
        </w:rPr>
        <w:t>Our local crisis line</w:t>
      </w:r>
      <w:r w:rsidR="00853015">
        <w:rPr>
          <w:rFonts w:ascii="Arial" w:hAnsi="Arial"/>
        </w:rPr>
        <w:t>s</w:t>
      </w:r>
      <w:r>
        <w:rPr>
          <w:rFonts w:ascii="Arial" w:hAnsi="Arial"/>
        </w:rPr>
        <w:t xml:space="preserve"> will remain accessible directly via 0800 032 8728 (option 1) for those living in North Staffordshire and Stoke-on-Trent, or via 0808 196 3002 for those living in the rest of Staffordshire. </w:t>
      </w:r>
    </w:p>
    <w:p w14:paraId="1F4C10C2" w14:textId="77777777" w:rsidR="002107AB" w:rsidRDefault="002107AB" w:rsidP="002107AB">
      <w:pPr>
        <w:pBdr>
          <w:bottom w:val="single" w:sz="12" w:space="1" w:color="auto"/>
        </w:pBdr>
        <w:rPr>
          <w:rFonts w:ascii="Arial" w:hAnsi="Arial"/>
          <w:b/>
          <w:bCs/>
        </w:rPr>
      </w:pPr>
      <w:r>
        <w:rPr>
          <w:rFonts w:ascii="Arial" w:hAnsi="Arial"/>
          <w:b/>
          <w:bCs/>
        </w:rPr>
        <w:t>NHS 111 ‘select mental health option’ survey</w:t>
      </w:r>
    </w:p>
    <w:p w14:paraId="442BAE74" w14:textId="0D7F2B86" w:rsidR="002107AB" w:rsidRPr="002107AB" w:rsidRDefault="002107AB" w:rsidP="002107AB">
      <w:pPr>
        <w:pBdr>
          <w:bottom w:val="single" w:sz="12" w:space="1" w:color="auto"/>
        </w:pBdr>
        <w:rPr>
          <w:rFonts w:ascii="Arial" w:hAnsi="Arial"/>
        </w:rPr>
      </w:pPr>
      <w:proofErr w:type="gramStart"/>
      <w:r w:rsidRPr="00581094">
        <w:rPr>
          <w:rFonts w:ascii="Arial" w:hAnsi="Arial"/>
        </w:rPr>
        <w:t>A</w:t>
      </w:r>
      <w:proofErr w:type="gramEnd"/>
      <w:r w:rsidRPr="00581094">
        <w:rPr>
          <w:rFonts w:ascii="Arial" w:hAnsi="Arial"/>
        </w:rPr>
        <w:t xml:space="preserve"> NHS 111 ‘select mental health option’ survey by NHS England is also running until 15 July 2025. </w:t>
      </w:r>
      <w:r w:rsidRPr="002107AB">
        <w:rPr>
          <w:rFonts w:ascii="Arial" w:hAnsi="Arial"/>
        </w:rPr>
        <w:t xml:space="preserve">This survey is specifically intended for individuals who have accessed crisis care services through the NHS 111 'select mental health option' service. Its purpose is to gather feedback </w:t>
      </w:r>
      <w:r>
        <w:rPr>
          <w:rFonts w:ascii="Arial" w:hAnsi="Arial"/>
        </w:rPr>
        <w:t xml:space="preserve">on their </w:t>
      </w:r>
      <w:r w:rsidRPr="002107AB">
        <w:rPr>
          <w:rFonts w:ascii="Arial" w:hAnsi="Arial"/>
        </w:rPr>
        <w:t>experience</w:t>
      </w:r>
      <w:r>
        <w:rPr>
          <w:rFonts w:ascii="Arial" w:hAnsi="Arial"/>
        </w:rPr>
        <w:t>s</w:t>
      </w:r>
      <w:r w:rsidRPr="002107AB">
        <w:rPr>
          <w:rFonts w:ascii="Arial" w:hAnsi="Arial"/>
        </w:rPr>
        <w:t xml:space="preserve"> and the support received.</w:t>
      </w:r>
    </w:p>
    <w:p w14:paraId="5AD07906" w14:textId="77777777" w:rsidR="002107AB" w:rsidRDefault="002107AB" w:rsidP="002107AB">
      <w:pPr>
        <w:pBdr>
          <w:bottom w:val="single" w:sz="12" w:space="1" w:color="auto"/>
        </w:pBdr>
        <w:rPr>
          <w:rFonts w:ascii="Arial" w:hAnsi="Arial"/>
        </w:rPr>
      </w:pPr>
      <w:r w:rsidRPr="002107AB">
        <w:rPr>
          <w:rFonts w:ascii="Arial" w:hAnsi="Arial"/>
        </w:rPr>
        <w:t>Responses collected through this survey will be analysed to identify areas where improvements can be made to enhance the quality of care provided.</w:t>
      </w:r>
    </w:p>
    <w:p w14:paraId="76C43BAB" w14:textId="039FB795" w:rsidR="002107AB" w:rsidRPr="00581094" w:rsidRDefault="002107AB" w:rsidP="002107AB">
      <w:pPr>
        <w:pBdr>
          <w:bottom w:val="single" w:sz="12" w:space="1" w:color="auto"/>
        </w:pBdr>
        <w:rPr>
          <w:rFonts w:ascii="Arial" w:hAnsi="Arial"/>
        </w:rPr>
      </w:pPr>
      <w:r>
        <w:rPr>
          <w:rFonts w:ascii="Arial" w:hAnsi="Arial"/>
        </w:rPr>
        <w:t xml:space="preserve">Please promote the survey which can be accessed at </w:t>
      </w:r>
      <w:hyperlink r:id="rId21" w:history="1">
        <w:r w:rsidRPr="00903A0E">
          <w:rPr>
            <w:rStyle w:val="Hyperlink"/>
            <w:rFonts w:ascii="Arial" w:hAnsi="Arial"/>
          </w:rPr>
          <w:t>Mental health crisis care services – national patient feedback survey - NHS England - Citizen Space</w:t>
        </w:r>
      </w:hyperlink>
    </w:p>
    <w:p w14:paraId="61320090" w14:textId="77777777" w:rsidR="002107AB" w:rsidRPr="00C25A92" w:rsidRDefault="002107AB" w:rsidP="002107AB">
      <w:pPr>
        <w:pBdr>
          <w:bottom w:val="single" w:sz="12" w:space="1" w:color="auto"/>
        </w:pBdr>
        <w:rPr>
          <w:rFonts w:ascii="Arial" w:hAnsi="Arial"/>
        </w:rPr>
      </w:pPr>
    </w:p>
    <w:p w14:paraId="570EDF26" w14:textId="564C6E73" w:rsidR="002107AB" w:rsidRDefault="002107AB" w:rsidP="002107AB">
      <w:pPr>
        <w:rPr>
          <w:rFonts w:ascii="Arial" w:hAnsi="Arial"/>
        </w:rPr>
      </w:pPr>
      <w:r>
        <w:rPr>
          <w:rFonts w:ascii="Arial" w:hAnsi="Arial"/>
          <w:noProof/>
        </w:rPr>
        <w:drawing>
          <wp:inline distT="0" distB="0" distL="0" distR="0" wp14:anchorId="4D361F52" wp14:editId="6353F74A">
            <wp:extent cx="1212215" cy="1198880"/>
            <wp:effectExtent l="0" t="0" r="6985" b="1270"/>
            <wp:docPr id="380630777" name="Picture 1" descr="QR code - Mental health crisis care services – national patient feedback survey - NHS England - Citizen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630777" name="Picture 1" descr="QR code - Mental health crisis care services – national patient feedback survey - NHS England - Citizen Space"/>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12215" cy="1198880"/>
                    </a:xfrm>
                    <a:prstGeom prst="rect">
                      <a:avLst/>
                    </a:prstGeom>
                    <a:noFill/>
                    <a:ln>
                      <a:noFill/>
                    </a:ln>
                  </pic:spPr>
                </pic:pic>
              </a:graphicData>
            </a:graphic>
          </wp:inline>
        </w:drawing>
      </w:r>
    </w:p>
    <w:p w14:paraId="753FD17E" w14:textId="439CC3D3" w:rsidR="00960A28" w:rsidRDefault="00960A28" w:rsidP="00960A28">
      <w:pPr>
        <w:rPr>
          <w:rFonts w:ascii="Arial" w:hAnsi="Arial"/>
        </w:rPr>
      </w:pPr>
      <w:r w:rsidRPr="004C2AAF">
        <w:rPr>
          <w:rFonts w:ascii="Arial" w:hAnsi="Arial"/>
        </w:rPr>
        <w:t xml:space="preserve">If you </w:t>
      </w:r>
      <w:r>
        <w:rPr>
          <w:rFonts w:ascii="Arial" w:hAnsi="Arial"/>
        </w:rPr>
        <w:t>have any questions about NHS 111 ‘select mental health option’,</w:t>
      </w:r>
      <w:r w:rsidRPr="004C2AAF">
        <w:rPr>
          <w:rFonts w:ascii="Arial" w:hAnsi="Arial"/>
        </w:rPr>
        <w:t xml:space="preserve"> please email</w:t>
      </w:r>
      <w:r>
        <w:rPr>
          <w:rFonts w:ascii="Arial" w:hAnsi="Arial"/>
        </w:rPr>
        <w:t xml:space="preserve"> </w:t>
      </w:r>
      <w:hyperlink r:id="rId22" w:history="1">
        <w:r w:rsidR="00681A7F" w:rsidRPr="00681A7F">
          <w:rPr>
            <w:rStyle w:val="Hyperlink"/>
            <w:rFonts w:ascii="Arial" w:hAnsi="Arial"/>
          </w:rPr>
          <w:t>mentalhealthportfolioinbox@staffsstoke.icb.nhs.uk</w:t>
        </w:r>
      </w:hyperlink>
      <w:r w:rsidR="00681A7F" w:rsidRPr="00681A7F" w:rsidDel="00681A7F">
        <w:rPr>
          <w:rFonts w:ascii="Arial" w:hAnsi="Arial"/>
        </w:rPr>
        <w:t xml:space="preserve"> </w:t>
      </w:r>
    </w:p>
    <w:p w14:paraId="2C54C383" w14:textId="77777777" w:rsidR="00960A28" w:rsidRPr="00772FC2" w:rsidRDefault="00960A28" w:rsidP="00960A28">
      <w:pPr>
        <w:pBdr>
          <w:bottom w:val="single" w:sz="12" w:space="1" w:color="auto"/>
        </w:pBdr>
        <w:rPr>
          <w:rFonts w:ascii="Arial" w:hAnsi="Arial"/>
        </w:rPr>
      </w:pPr>
    </w:p>
    <w:p w14:paraId="07DD6DDC" w14:textId="5FD0CD41" w:rsidR="00CD50C4" w:rsidRDefault="00B56D89" w:rsidP="0042182B">
      <w:pPr>
        <w:pStyle w:val="Heading3"/>
      </w:pPr>
      <w:r>
        <w:t xml:space="preserve">GP </w:t>
      </w:r>
      <w:r w:rsidR="00CD50C4">
        <w:t>comms</w:t>
      </w:r>
    </w:p>
    <w:p w14:paraId="49EE05C8" w14:textId="7EC18D64" w:rsidR="0000374D" w:rsidRPr="00BE70F2" w:rsidRDefault="0000374D" w:rsidP="0000374D">
      <w:pPr>
        <w:rPr>
          <w:rFonts w:eastAsia="Calibri"/>
        </w:rPr>
      </w:pPr>
      <w:r>
        <w:rPr>
          <w:rFonts w:eastAsia="Calibri"/>
        </w:rPr>
        <w:t>P</w:t>
      </w:r>
      <w:r w:rsidRPr="00BE70F2">
        <w:rPr>
          <w:rFonts w:eastAsia="Calibri"/>
        </w:rPr>
        <w:t xml:space="preserve">eople of all ages (children and adults) living in </w:t>
      </w:r>
      <w:r>
        <w:rPr>
          <w:rFonts w:eastAsia="Calibri"/>
        </w:rPr>
        <w:t>Staffordshire and Stoke-on-Trent</w:t>
      </w:r>
      <w:r w:rsidRPr="00BE70F2">
        <w:rPr>
          <w:rFonts w:eastAsia="Calibri"/>
        </w:rPr>
        <w:t xml:space="preserve"> </w:t>
      </w:r>
      <w:r>
        <w:rPr>
          <w:rFonts w:eastAsia="Calibri"/>
        </w:rPr>
        <w:t>can now</w:t>
      </w:r>
      <w:r w:rsidRPr="00BE70F2">
        <w:rPr>
          <w:rFonts w:eastAsia="Calibri"/>
        </w:rPr>
        <w:t xml:space="preserve"> access </w:t>
      </w:r>
      <w:r>
        <w:rPr>
          <w:rFonts w:eastAsia="Calibri"/>
        </w:rPr>
        <w:t xml:space="preserve">24-hour </w:t>
      </w:r>
      <w:r w:rsidRPr="00BE70F2">
        <w:rPr>
          <w:rFonts w:eastAsia="Calibri"/>
        </w:rPr>
        <w:t xml:space="preserve">urgent mental health support directly via NHS 111. </w:t>
      </w:r>
    </w:p>
    <w:p w14:paraId="423B3B07" w14:textId="53283A45" w:rsidR="006E4FA4" w:rsidRPr="00BE70F2" w:rsidRDefault="006E4FA4" w:rsidP="006E4FA4">
      <w:pPr>
        <w:rPr>
          <w:rFonts w:eastAsia="Calibri"/>
        </w:rPr>
      </w:pPr>
      <w:r w:rsidRPr="00BE70F2">
        <w:rPr>
          <w:rFonts w:eastAsia="Calibri"/>
        </w:rPr>
        <w:t xml:space="preserve">Specially trained mental health staff will </w:t>
      </w:r>
      <w:r w:rsidRPr="001336FE">
        <w:rPr>
          <w:rFonts w:eastAsia="Calibri"/>
        </w:rPr>
        <w:t xml:space="preserve">be available to speak </w:t>
      </w:r>
      <w:r w:rsidRPr="00BE70F2">
        <w:rPr>
          <w:rFonts w:eastAsia="Calibri"/>
        </w:rPr>
        <w:t>to callers, discuss their urgent needs and assess the best way to support them</w:t>
      </w:r>
      <w:r>
        <w:rPr>
          <w:rFonts w:eastAsia="Calibri"/>
        </w:rPr>
        <w:t xml:space="preserve">, </w:t>
      </w:r>
      <w:r w:rsidRPr="00BE70F2">
        <w:rPr>
          <w:rFonts w:eastAsia="Calibri"/>
        </w:rPr>
        <w:t xml:space="preserve">depending on their symptoms. </w:t>
      </w:r>
      <w:r>
        <w:rPr>
          <w:rFonts w:eastAsia="Calibri"/>
        </w:rPr>
        <w:t xml:space="preserve">This may be by offering emotional support or signposting to other services. </w:t>
      </w:r>
      <w:r w:rsidRPr="00BE70F2">
        <w:rPr>
          <w:rFonts w:eastAsia="Calibri"/>
        </w:rPr>
        <w:t xml:space="preserve">If people have physically harmed themselves, or if their life is at immediate risk, then they should continue to call 999 or go to A&amp;E. </w:t>
      </w:r>
    </w:p>
    <w:p w14:paraId="755445A5" w14:textId="77777777" w:rsidR="006E4FA4" w:rsidRDefault="006E4FA4" w:rsidP="006E4FA4">
      <w:pPr>
        <w:rPr>
          <w:rFonts w:eastAsia="Calibri"/>
        </w:rPr>
      </w:pPr>
      <w:r>
        <w:rPr>
          <w:rFonts w:eastAsia="Calibri"/>
        </w:rPr>
        <w:lastRenderedPageBreak/>
        <w:t xml:space="preserve">This development is part of a </w:t>
      </w:r>
      <w:hyperlink r:id="rId23" w:history="1">
        <w:r w:rsidRPr="00114438">
          <w:rPr>
            <w:rStyle w:val="Hyperlink"/>
            <w:rFonts w:eastAsia="Calibri"/>
          </w:rPr>
          <w:t>national project</w:t>
        </w:r>
      </w:hyperlink>
      <w:r>
        <w:rPr>
          <w:rFonts w:eastAsia="Calibri"/>
        </w:rPr>
        <w:t xml:space="preserve"> to make it easier for people to contact the</w:t>
      </w:r>
      <w:r w:rsidRPr="00F62130">
        <w:rPr>
          <w:rFonts w:eastAsia="Calibri"/>
        </w:rPr>
        <w:t xml:space="preserve"> mental health support team</w:t>
      </w:r>
      <w:r>
        <w:rPr>
          <w:rFonts w:eastAsia="Calibri"/>
        </w:rPr>
        <w:t xml:space="preserve"> in their local area, without having to remember or search for a helpline number.</w:t>
      </w:r>
    </w:p>
    <w:p w14:paraId="180EEEBE" w14:textId="311A06E3" w:rsidR="001052A9" w:rsidRPr="00A8023D" w:rsidRDefault="001052A9" w:rsidP="001052A9">
      <w:pPr>
        <w:rPr>
          <w:rFonts w:eastAsia="Calibri"/>
          <w:color w:val="0070C0"/>
        </w:rPr>
      </w:pPr>
      <w:r w:rsidRPr="00BE70F2">
        <w:rPr>
          <w:rFonts w:eastAsia="Calibri"/>
        </w:rPr>
        <w:t>Please note:</w:t>
      </w:r>
    </w:p>
    <w:p w14:paraId="13843DB9" w14:textId="7292C786" w:rsidR="001052A9" w:rsidRPr="00061210" w:rsidRDefault="001052A9" w:rsidP="001052A9">
      <w:pPr>
        <w:pStyle w:val="ListParagraph"/>
        <w:numPr>
          <w:ilvl w:val="0"/>
          <w:numId w:val="36"/>
        </w:numPr>
        <w:spacing w:before="0" w:after="0"/>
        <w:contextualSpacing/>
        <w:rPr>
          <w:rFonts w:eastAsia="Calibri"/>
        </w:rPr>
      </w:pPr>
      <w:r w:rsidRPr="000F05F4">
        <w:rPr>
          <w:rFonts w:eastAsia="Calibri"/>
        </w:rPr>
        <w:t>GPs and primary care professionals should continue to</w:t>
      </w:r>
      <w:r w:rsidRPr="000F05F4">
        <w:rPr>
          <w:rFonts w:eastAsia="Calibri"/>
          <w:b/>
          <w:bCs/>
        </w:rPr>
        <w:t xml:space="preserve"> refer all non-crisis mental health referrals through the usual routes </w:t>
      </w:r>
      <w:r w:rsidRPr="000F05F4">
        <w:rPr>
          <w:rFonts w:eastAsia="Calibri"/>
        </w:rPr>
        <w:t xml:space="preserve">e.g. for adults, to a local </w:t>
      </w:r>
      <w:r w:rsidR="007B44C3">
        <w:rPr>
          <w:rFonts w:eastAsia="Calibri"/>
        </w:rPr>
        <w:t>T</w:t>
      </w:r>
      <w:r w:rsidRPr="000F05F4">
        <w:rPr>
          <w:rFonts w:eastAsia="Calibri"/>
        </w:rPr>
        <w:t xml:space="preserve">alking </w:t>
      </w:r>
      <w:r w:rsidR="007B44C3">
        <w:rPr>
          <w:rFonts w:eastAsia="Calibri"/>
        </w:rPr>
        <w:t>T</w:t>
      </w:r>
      <w:r w:rsidRPr="000F05F4">
        <w:rPr>
          <w:rFonts w:eastAsia="Calibri"/>
        </w:rPr>
        <w:t>herapies provider,</w:t>
      </w:r>
      <w:r w:rsidR="007B44C3">
        <w:rPr>
          <w:rFonts w:eastAsia="Calibri"/>
        </w:rPr>
        <w:t xml:space="preserve"> </w:t>
      </w:r>
      <w:r w:rsidRPr="000F05F4">
        <w:rPr>
          <w:rFonts w:eastAsia="Calibri"/>
        </w:rPr>
        <w:t>mental health team</w:t>
      </w:r>
      <w:r w:rsidR="007B44C3">
        <w:rPr>
          <w:rFonts w:eastAsia="Calibri"/>
        </w:rPr>
        <w:t>s</w:t>
      </w:r>
      <w:r w:rsidR="00247972">
        <w:rPr>
          <w:rFonts w:eastAsia="Calibri"/>
        </w:rPr>
        <w:t>, or Mental Health</w:t>
      </w:r>
      <w:r w:rsidR="002D1FFC">
        <w:rPr>
          <w:rFonts w:eastAsia="Calibri"/>
        </w:rPr>
        <w:t xml:space="preserve"> P</w:t>
      </w:r>
      <w:r w:rsidR="002D1FFC" w:rsidRPr="002D1FFC">
        <w:rPr>
          <w:rFonts w:eastAsia="Calibri"/>
        </w:rPr>
        <w:t>ractitioner</w:t>
      </w:r>
      <w:r w:rsidR="002D1FFC">
        <w:rPr>
          <w:rFonts w:eastAsia="Calibri"/>
        </w:rPr>
        <w:t>s</w:t>
      </w:r>
      <w:r w:rsidRPr="000F05F4">
        <w:rPr>
          <w:rFonts w:eastAsia="Calibri"/>
        </w:rPr>
        <w:t xml:space="preserve"> or for children and young people, to the local CAMHS team. You can signpost a patient to the helpline for emotional support and signposting. </w:t>
      </w:r>
    </w:p>
    <w:p w14:paraId="71C654B5" w14:textId="4368FAE4" w:rsidR="001052A9" w:rsidRPr="00061210" w:rsidRDefault="001052A9" w:rsidP="001052A9">
      <w:pPr>
        <w:pStyle w:val="ListParagraph"/>
        <w:numPr>
          <w:ilvl w:val="0"/>
          <w:numId w:val="36"/>
        </w:numPr>
        <w:spacing w:before="0" w:after="0"/>
        <w:contextualSpacing/>
        <w:rPr>
          <w:rFonts w:eastAsia="Calibri"/>
        </w:rPr>
      </w:pPr>
      <w:r w:rsidRPr="00F7152F">
        <w:rPr>
          <w:rFonts w:eastAsia="Calibri"/>
          <w:b/>
          <w:bCs/>
        </w:rPr>
        <w:t>If you assess a patient and feel they are in crisis</w:t>
      </w:r>
      <w:r w:rsidRPr="00F7152F">
        <w:rPr>
          <w:rFonts w:eastAsia="Calibri"/>
        </w:rPr>
        <w:t xml:space="preserve"> and need immediate on-going support, please refer them to </w:t>
      </w:r>
      <w:r w:rsidR="007B44C3">
        <w:rPr>
          <w:rFonts w:eastAsia="Calibri"/>
        </w:rPr>
        <w:t>xxx</w:t>
      </w:r>
      <w:r w:rsidRPr="00F7152F">
        <w:rPr>
          <w:rFonts w:eastAsia="Calibri"/>
        </w:rPr>
        <w:t xml:space="preserve"> as before. The helpline team cannot offer ongoing face-to-face support to people </w:t>
      </w:r>
      <w:r>
        <w:rPr>
          <w:rFonts w:eastAsia="Calibri"/>
        </w:rPr>
        <w:t xml:space="preserve">and </w:t>
      </w:r>
      <w:r w:rsidRPr="00F7152F">
        <w:rPr>
          <w:rFonts w:eastAsia="Calibri"/>
        </w:rPr>
        <w:t xml:space="preserve">does not carry caseloads. </w:t>
      </w:r>
    </w:p>
    <w:p w14:paraId="56DEE4FF" w14:textId="57D179D6" w:rsidR="001052A9" w:rsidRPr="00A8023D" w:rsidRDefault="001052A9" w:rsidP="001052A9">
      <w:pPr>
        <w:pStyle w:val="ListParagraph"/>
        <w:numPr>
          <w:ilvl w:val="0"/>
          <w:numId w:val="36"/>
        </w:numPr>
        <w:spacing w:before="0" w:after="0"/>
        <w:contextualSpacing/>
        <w:rPr>
          <w:rFonts w:eastAsia="Calibri"/>
          <w:b/>
          <w:bCs/>
        </w:rPr>
      </w:pPr>
      <w:r w:rsidRPr="00F7152F">
        <w:rPr>
          <w:rFonts w:eastAsia="Calibri"/>
          <w:b/>
          <w:bCs/>
        </w:rPr>
        <w:t xml:space="preserve">If you, as the GP or primary care professional, would like advice from the helpline team about someone who is experiencing a mental health crisis, please call the professionals’ number: </w:t>
      </w:r>
      <w:r w:rsidR="00247972" w:rsidRPr="00247972">
        <w:rPr>
          <w:rFonts w:eastAsia="Calibri"/>
          <w:b/>
          <w:bCs/>
        </w:rPr>
        <w:t xml:space="preserve">0808 196 </w:t>
      </w:r>
      <w:proofErr w:type="gramStart"/>
      <w:r w:rsidR="00247972" w:rsidRPr="00247972">
        <w:rPr>
          <w:rFonts w:eastAsia="Calibri"/>
          <w:b/>
          <w:bCs/>
        </w:rPr>
        <w:t xml:space="preserve">3002 </w:t>
      </w:r>
      <w:r w:rsidRPr="00F7152F">
        <w:rPr>
          <w:rFonts w:eastAsia="Calibri"/>
          <w:b/>
          <w:bCs/>
        </w:rPr>
        <w:t>.</w:t>
      </w:r>
      <w:proofErr w:type="gramEnd"/>
      <w:r w:rsidRPr="00F7152F">
        <w:rPr>
          <w:rFonts w:eastAsia="Calibri"/>
        </w:rPr>
        <w:t xml:space="preserve"> You are welcome to tell a patient to call the helpline team for </w:t>
      </w:r>
      <w:proofErr w:type="gramStart"/>
      <w:r w:rsidRPr="00F7152F">
        <w:rPr>
          <w:rFonts w:eastAsia="Calibri"/>
        </w:rPr>
        <w:t>support</w:t>
      </w:r>
      <w:proofErr w:type="gramEnd"/>
      <w:r w:rsidRPr="00F7152F">
        <w:rPr>
          <w:rFonts w:eastAsia="Calibri"/>
        </w:rPr>
        <w:t xml:space="preserve"> but this shouldn’t be the route </w:t>
      </w:r>
      <w:r>
        <w:rPr>
          <w:rFonts w:eastAsia="Calibri"/>
        </w:rPr>
        <w:t>when</w:t>
      </w:r>
      <w:r w:rsidRPr="00F7152F">
        <w:rPr>
          <w:rFonts w:eastAsia="Calibri"/>
        </w:rPr>
        <w:t xml:space="preserve"> follow-up face-to-face support is needed.</w:t>
      </w:r>
    </w:p>
    <w:p w14:paraId="4003E899" w14:textId="77777777" w:rsidR="001052A9" w:rsidRPr="00313FD1" w:rsidRDefault="001052A9" w:rsidP="001052A9">
      <w:pPr>
        <w:pStyle w:val="ListParagraph"/>
        <w:numPr>
          <w:ilvl w:val="0"/>
          <w:numId w:val="36"/>
        </w:numPr>
        <w:spacing w:before="0" w:after="0"/>
        <w:contextualSpacing/>
        <w:rPr>
          <w:rFonts w:eastAsia="Calibri"/>
        </w:rPr>
      </w:pPr>
      <w:r w:rsidRPr="00313FD1">
        <w:rPr>
          <w:rFonts w:eastAsia="Calibri"/>
        </w:rPr>
        <w:t xml:space="preserve">For people who are </w:t>
      </w:r>
      <w:r>
        <w:rPr>
          <w:rFonts w:eastAsia="Calibri"/>
        </w:rPr>
        <w:t>D</w:t>
      </w:r>
      <w:r w:rsidRPr="00313FD1">
        <w:rPr>
          <w:rFonts w:eastAsia="Calibri"/>
        </w:rPr>
        <w:t xml:space="preserve">eaf or have hearing loss, the following link </w:t>
      </w:r>
      <w:r>
        <w:rPr>
          <w:rFonts w:eastAsia="Calibri"/>
        </w:rPr>
        <w:t>will enable them</w:t>
      </w:r>
      <w:r w:rsidRPr="00313FD1">
        <w:rPr>
          <w:rFonts w:eastAsia="Calibri"/>
        </w:rPr>
        <w:t xml:space="preserve"> to </w:t>
      </w:r>
      <w:r>
        <w:rPr>
          <w:rFonts w:eastAsia="Calibri"/>
        </w:rPr>
        <w:t>connect to the helpline</w:t>
      </w:r>
      <w:r w:rsidRPr="00313FD1">
        <w:rPr>
          <w:rFonts w:eastAsia="Calibri"/>
        </w:rPr>
        <w:t xml:space="preserve"> – </w:t>
      </w:r>
      <w:hyperlink r:id="rId24" w:history="1">
        <w:r w:rsidRPr="00313FD1">
          <w:rPr>
            <w:rFonts w:eastAsia="Calibri"/>
            <w:color w:val="0000FF"/>
            <w:u w:val="single"/>
          </w:rPr>
          <w:t xml:space="preserve">NHS 111 – </w:t>
        </w:r>
        <w:proofErr w:type="spellStart"/>
        <w:r w:rsidRPr="00313FD1">
          <w:rPr>
            <w:rFonts w:eastAsia="Calibri"/>
            <w:color w:val="0000FF"/>
            <w:u w:val="single"/>
          </w:rPr>
          <w:t>SignVideo</w:t>
        </w:r>
        <w:proofErr w:type="spellEnd"/>
      </w:hyperlink>
      <w:r w:rsidRPr="00313FD1">
        <w:rPr>
          <w:rFonts w:eastAsia="Calibri"/>
        </w:rPr>
        <w:t xml:space="preserve">.  </w:t>
      </w:r>
    </w:p>
    <w:p w14:paraId="7FD9F378" w14:textId="45820C35" w:rsidR="0084769D" w:rsidRDefault="00800F29" w:rsidP="00960A28">
      <w:pPr>
        <w:rPr>
          <w:rFonts w:ascii="Arial" w:hAnsi="Arial"/>
          <w:b/>
          <w:bCs/>
          <w:u w:val="single"/>
        </w:rPr>
      </w:pPr>
      <w:r>
        <w:rPr>
          <w:rFonts w:ascii="Arial" w:hAnsi="Arial"/>
        </w:rPr>
        <w:t>Our local crisis lines will remain accessible directly via 0800 032 8728 (option 1) for those living in North Staffordshire and Stoke-on-Trent, or via 0808 196 3002 for those living in the rest of Staffordshire.</w:t>
      </w:r>
    </w:p>
    <w:p w14:paraId="39C0B368" w14:textId="77777777" w:rsidR="002107AB" w:rsidRDefault="002107AB" w:rsidP="002107AB">
      <w:pPr>
        <w:pBdr>
          <w:bottom w:val="single" w:sz="12" w:space="1" w:color="auto"/>
        </w:pBdr>
        <w:rPr>
          <w:rFonts w:ascii="Arial" w:hAnsi="Arial"/>
          <w:b/>
          <w:bCs/>
        </w:rPr>
      </w:pPr>
      <w:r>
        <w:rPr>
          <w:rFonts w:ascii="Arial" w:hAnsi="Arial"/>
          <w:b/>
          <w:bCs/>
        </w:rPr>
        <w:t>NHS 111 ‘select mental health option’ survey</w:t>
      </w:r>
    </w:p>
    <w:p w14:paraId="30AF7054" w14:textId="77777777" w:rsidR="002107AB" w:rsidRPr="002107AB" w:rsidRDefault="002107AB" w:rsidP="002107AB">
      <w:pPr>
        <w:pBdr>
          <w:bottom w:val="single" w:sz="12" w:space="1" w:color="auto"/>
        </w:pBdr>
        <w:rPr>
          <w:rFonts w:ascii="Arial" w:hAnsi="Arial"/>
        </w:rPr>
      </w:pPr>
      <w:proofErr w:type="gramStart"/>
      <w:r w:rsidRPr="00C25A92">
        <w:rPr>
          <w:rFonts w:ascii="Arial" w:hAnsi="Arial"/>
        </w:rPr>
        <w:t>A</w:t>
      </w:r>
      <w:proofErr w:type="gramEnd"/>
      <w:r w:rsidRPr="00C25A92">
        <w:rPr>
          <w:rFonts w:ascii="Arial" w:hAnsi="Arial"/>
        </w:rPr>
        <w:t xml:space="preserve"> NHS 111 ‘select mental health option’ survey by NHS England is also running until 15 July 2025. </w:t>
      </w:r>
      <w:r w:rsidRPr="002107AB">
        <w:rPr>
          <w:rFonts w:ascii="Arial" w:hAnsi="Arial"/>
        </w:rPr>
        <w:t xml:space="preserve">This survey is specifically intended for individuals who have accessed crisis care services through the NHS 111 'select mental health option' service. Its purpose is to gather feedback </w:t>
      </w:r>
      <w:r>
        <w:rPr>
          <w:rFonts w:ascii="Arial" w:hAnsi="Arial"/>
        </w:rPr>
        <w:t xml:space="preserve">on their </w:t>
      </w:r>
      <w:r w:rsidRPr="002107AB">
        <w:rPr>
          <w:rFonts w:ascii="Arial" w:hAnsi="Arial"/>
        </w:rPr>
        <w:t>experience</w:t>
      </w:r>
      <w:r>
        <w:rPr>
          <w:rFonts w:ascii="Arial" w:hAnsi="Arial"/>
        </w:rPr>
        <w:t>s</w:t>
      </w:r>
      <w:r w:rsidRPr="002107AB">
        <w:rPr>
          <w:rFonts w:ascii="Arial" w:hAnsi="Arial"/>
        </w:rPr>
        <w:t xml:space="preserve"> and the support received.</w:t>
      </w:r>
    </w:p>
    <w:p w14:paraId="55750E4C" w14:textId="77777777" w:rsidR="002107AB" w:rsidRDefault="002107AB" w:rsidP="002107AB">
      <w:pPr>
        <w:pBdr>
          <w:bottom w:val="single" w:sz="12" w:space="1" w:color="auto"/>
        </w:pBdr>
        <w:rPr>
          <w:rFonts w:ascii="Arial" w:hAnsi="Arial"/>
        </w:rPr>
      </w:pPr>
      <w:r w:rsidRPr="002107AB">
        <w:rPr>
          <w:rFonts w:ascii="Arial" w:hAnsi="Arial"/>
        </w:rPr>
        <w:t>Responses collected through this survey will be analysed to identify areas where improvements can be made to enhance the quality of care provided.</w:t>
      </w:r>
    </w:p>
    <w:p w14:paraId="06B253E7" w14:textId="77777777" w:rsidR="002107AB" w:rsidRPr="00C25A92" w:rsidRDefault="002107AB" w:rsidP="002107AB">
      <w:pPr>
        <w:pBdr>
          <w:bottom w:val="single" w:sz="12" w:space="1" w:color="auto"/>
        </w:pBdr>
        <w:rPr>
          <w:rFonts w:ascii="Arial" w:hAnsi="Arial"/>
        </w:rPr>
      </w:pPr>
      <w:r>
        <w:rPr>
          <w:rFonts w:ascii="Arial" w:hAnsi="Arial"/>
        </w:rPr>
        <w:t xml:space="preserve">Please promote the survey which can be accessed at </w:t>
      </w:r>
      <w:hyperlink r:id="rId25" w:history="1">
        <w:r w:rsidRPr="00903A0E">
          <w:rPr>
            <w:rStyle w:val="Hyperlink"/>
            <w:rFonts w:ascii="Arial" w:hAnsi="Arial"/>
          </w:rPr>
          <w:t>Mental health crisis care services – national patient feedback survey - NHS England - Citizen Space</w:t>
        </w:r>
      </w:hyperlink>
    </w:p>
    <w:p w14:paraId="024973AD" w14:textId="77777777" w:rsidR="002107AB" w:rsidRPr="00C25A92" w:rsidRDefault="002107AB" w:rsidP="002107AB">
      <w:pPr>
        <w:pBdr>
          <w:bottom w:val="single" w:sz="12" w:space="1" w:color="auto"/>
        </w:pBdr>
        <w:rPr>
          <w:rFonts w:ascii="Arial" w:hAnsi="Arial"/>
        </w:rPr>
      </w:pPr>
    </w:p>
    <w:p w14:paraId="56E77482" w14:textId="77777777" w:rsidR="002107AB" w:rsidRDefault="002107AB" w:rsidP="002107AB">
      <w:pPr>
        <w:rPr>
          <w:rFonts w:ascii="Arial" w:hAnsi="Arial"/>
        </w:rPr>
      </w:pPr>
      <w:r>
        <w:rPr>
          <w:rFonts w:ascii="Arial" w:hAnsi="Arial"/>
          <w:noProof/>
        </w:rPr>
        <w:drawing>
          <wp:inline distT="0" distB="0" distL="0" distR="0" wp14:anchorId="6F22D7CD" wp14:editId="2C79EFBC">
            <wp:extent cx="1212215" cy="1198880"/>
            <wp:effectExtent l="0" t="0" r="6985" b="1270"/>
            <wp:docPr id="1372410725" name="Picture 1" descr="QR code - Mental health crisis care services – national patient feedback survey - NHS England - Citizen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410725" name="Picture 1" descr="QR code - Mental health crisis care services – national patient feedback survey - NHS England - Citizen Space"/>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12215" cy="1198880"/>
                    </a:xfrm>
                    <a:prstGeom prst="rect">
                      <a:avLst/>
                    </a:prstGeom>
                    <a:noFill/>
                    <a:ln>
                      <a:noFill/>
                    </a:ln>
                  </pic:spPr>
                </pic:pic>
              </a:graphicData>
            </a:graphic>
          </wp:inline>
        </w:drawing>
      </w:r>
    </w:p>
    <w:p w14:paraId="086D9612" w14:textId="77777777" w:rsidR="002107AB" w:rsidRDefault="002107AB" w:rsidP="002107AB">
      <w:pPr>
        <w:rPr>
          <w:rFonts w:ascii="Arial" w:hAnsi="Arial"/>
        </w:rPr>
      </w:pPr>
      <w:r w:rsidRPr="004C2AAF">
        <w:rPr>
          <w:rFonts w:ascii="Arial" w:hAnsi="Arial"/>
        </w:rPr>
        <w:t xml:space="preserve">If you </w:t>
      </w:r>
      <w:r>
        <w:rPr>
          <w:rFonts w:ascii="Arial" w:hAnsi="Arial"/>
        </w:rPr>
        <w:t>have any questions about NHS 111 ‘select mental health option’,</w:t>
      </w:r>
      <w:r w:rsidRPr="004C2AAF">
        <w:rPr>
          <w:rFonts w:ascii="Arial" w:hAnsi="Arial"/>
        </w:rPr>
        <w:t xml:space="preserve"> please email</w:t>
      </w:r>
      <w:r>
        <w:rPr>
          <w:rFonts w:ascii="Arial" w:hAnsi="Arial"/>
        </w:rPr>
        <w:t xml:space="preserve"> </w:t>
      </w:r>
      <w:hyperlink r:id="rId26" w:history="1">
        <w:r w:rsidRPr="00681A7F">
          <w:rPr>
            <w:rStyle w:val="Hyperlink"/>
            <w:rFonts w:ascii="Arial" w:hAnsi="Arial"/>
          </w:rPr>
          <w:t>mentalhealthportfolioinbox@staffsstoke.icb.nhs.uk</w:t>
        </w:r>
      </w:hyperlink>
      <w:r w:rsidRPr="00681A7F" w:rsidDel="00681A7F">
        <w:rPr>
          <w:rFonts w:ascii="Arial" w:hAnsi="Arial"/>
        </w:rPr>
        <w:t xml:space="preserve"> </w:t>
      </w:r>
    </w:p>
    <w:p w14:paraId="5319CCD4" w14:textId="77777777" w:rsidR="0084769D" w:rsidRDefault="0084769D" w:rsidP="00960A28">
      <w:pPr>
        <w:rPr>
          <w:rFonts w:ascii="Arial" w:hAnsi="Arial"/>
          <w:b/>
          <w:bCs/>
          <w:u w:val="single"/>
        </w:rPr>
      </w:pPr>
    </w:p>
    <w:p w14:paraId="27B017A2" w14:textId="6C534F65" w:rsidR="00960A28" w:rsidRPr="00E0564E" w:rsidRDefault="00960A28" w:rsidP="0042182B">
      <w:pPr>
        <w:pStyle w:val="Heading2"/>
      </w:pPr>
      <w:r w:rsidRPr="00E0564E">
        <w:t xml:space="preserve">Visuals </w:t>
      </w:r>
    </w:p>
    <w:p w14:paraId="29877B3E" w14:textId="77777777" w:rsidR="00960A28" w:rsidRDefault="00960A28" w:rsidP="00960A28">
      <w:pPr>
        <w:rPr>
          <w:rFonts w:ascii="Arial" w:hAnsi="Arial"/>
        </w:rPr>
      </w:pPr>
      <w:r w:rsidRPr="00C61D26">
        <w:rPr>
          <w:rFonts w:ascii="Arial" w:hAnsi="Arial"/>
        </w:rPr>
        <w:t>Accompanying this toolkit, you will find visuals</w:t>
      </w:r>
      <w:r>
        <w:rPr>
          <w:rFonts w:ascii="Arial" w:hAnsi="Arial"/>
        </w:rPr>
        <w:t xml:space="preserve"> to use alongside posts promoting the launch of NHS 111 ‘select mental health option’ on your website, by emails and letters, and on social media. </w:t>
      </w:r>
    </w:p>
    <w:p w14:paraId="4D8FC7C0" w14:textId="4D525BD6" w:rsidR="00960A28" w:rsidRDefault="00960A28" w:rsidP="00960A28">
      <w:pPr>
        <w:rPr>
          <w:rFonts w:ascii="Arial" w:hAnsi="Arial"/>
        </w:rPr>
      </w:pPr>
      <w:r>
        <w:rPr>
          <w:rFonts w:ascii="Arial" w:hAnsi="Arial"/>
        </w:rPr>
        <w:t xml:space="preserve">There are also localised posters that you can use. </w:t>
      </w:r>
      <w:hyperlink r:id="rId27" w:history="1">
        <w:r w:rsidRPr="0069318D">
          <w:rPr>
            <w:rStyle w:val="Hyperlink"/>
            <w:rFonts w:ascii="Arial" w:hAnsi="Arial"/>
          </w:rPr>
          <w:t>You can access all these graphics here</w:t>
        </w:r>
      </w:hyperlink>
      <w:r>
        <w:rPr>
          <w:rFonts w:ascii="Arial" w:hAnsi="Arial"/>
        </w:rPr>
        <w:t xml:space="preserve"> </w:t>
      </w:r>
    </w:p>
    <w:p w14:paraId="1FEEDC81" w14:textId="77777777" w:rsidR="00960A28" w:rsidRDefault="00960A28" w:rsidP="00960A28">
      <w:pPr>
        <w:rPr>
          <w:rFonts w:ascii="Arial" w:hAnsi="Arial"/>
        </w:rPr>
      </w:pPr>
      <w:r>
        <w:rPr>
          <w:rFonts w:ascii="Arial" w:hAnsi="Arial"/>
        </w:rPr>
        <w:t>Example graphics:</w:t>
      </w:r>
    </w:p>
    <w:p w14:paraId="298E0CD8" w14:textId="77777777" w:rsidR="00960A28" w:rsidRDefault="00960A28" w:rsidP="00960A28">
      <w:pPr>
        <w:rPr>
          <w:rFonts w:ascii="Arial" w:hAnsi="Arial"/>
        </w:rPr>
      </w:pPr>
      <w:r>
        <w:rPr>
          <w:noProof/>
        </w:rPr>
        <w:drawing>
          <wp:inline distT="0" distB="0" distL="0" distR="0" wp14:anchorId="32BC278B" wp14:editId="5A57C909">
            <wp:extent cx="2279176" cy="1911012"/>
            <wp:effectExtent l="0" t="0" r="6985" b="0"/>
            <wp:docPr id="2" name="Picture 2" descr="Are you in a mental health crisis? 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re you in a mental health crisis? graphic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325190" cy="1949593"/>
                    </a:xfrm>
                    <a:prstGeom prst="rect">
                      <a:avLst/>
                    </a:prstGeom>
                    <a:noFill/>
                    <a:ln>
                      <a:noFill/>
                    </a:ln>
                  </pic:spPr>
                </pic:pic>
              </a:graphicData>
            </a:graphic>
          </wp:inline>
        </w:drawing>
      </w:r>
      <w:r>
        <w:rPr>
          <w:rFonts w:ascii="Arial" w:hAnsi="Arial"/>
        </w:rPr>
        <w:t xml:space="preserve">  </w:t>
      </w:r>
      <w:r>
        <w:rPr>
          <w:noProof/>
        </w:rPr>
        <w:drawing>
          <wp:inline distT="0" distB="0" distL="0" distR="0" wp14:anchorId="4E08A5E8" wp14:editId="050A9F9E">
            <wp:extent cx="3343701" cy="928843"/>
            <wp:effectExtent l="0" t="0" r="0" b="5080"/>
            <wp:docPr id="1" name="Picture 1" descr="Are you in a mental health crisis? 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re you in a mental health crisis? graphic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368679" cy="935782"/>
                    </a:xfrm>
                    <a:prstGeom prst="rect">
                      <a:avLst/>
                    </a:prstGeom>
                    <a:noFill/>
                    <a:ln>
                      <a:noFill/>
                    </a:ln>
                  </pic:spPr>
                </pic:pic>
              </a:graphicData>
            </a:graphic>
          </wp:inline>
        </w:drawing>
      </w:r>
    </w:p>
    <w:p w14:paraId="02B7BA94" w14:textId="2B471DEA" w:rsidR="00017F81" w:rsidRDefault="00017F81" w:rsidP="00960A28">
      <w:pPr>
        <w:rPr>
          <w:rFonts w:ascii="Arial" w:hAnsi="Arial"/>
        </w:rPr>
      </w:pPr>
      <w:r w:rsidRPr="00017F81">
        <w:rPr>
          <w:rFonts w:ascii="Arial" w:hAnsi="Arial"/>
          <w:noProof/>
        </w:rPr>
        <w:drawing>
          <wp:inline distT="0" distB="0" distL="0" distR="0" wp14:anchorId="506BD5B8" wp14:editId="4C550602">
            <wp:extent cx="4867275" cy="3093966"/>
            <wp:effectExtent l="0" t="0" r="0" b="0"/>
            <wp:docPr id="711569437" name="Picture 1" descr="Support for your mental health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569437" name="Picture 1" descr="Support for your mental health graphic"/>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78338" cy="3100999"/>
                    </a:xfrm>
                    <a:prstGeom prst="rect">
                      <a:avLst/>
                    </a:prstGeom>
                    <a:noFill/>
                    <a:ln>
                      <a:noFill/>
                    </a:ln>
                  </pic:spPr>
                </pic:pic>
              </a:graphicData>
            </a:graphic>
          </wp:inline>
        </w:drawing>
      </w:r>
    </w:p>
    <w:p w14:paraId="498F74FD" w14:textId="77777777" w:rsidR="00960A28" w:rsidRDefault="00960A28" w:rsidP="00960A28">
      <w:pPr>
        <w:pBdr>
          <w:bottom w:val="single" w:sz="12" w:space="1" w:color="auto"/>
        </w:pBdr>
        <w:rPr>
          <w:rFonts w:ascii="Arial" w:hAnsi="Arial"/>
        </w:rPr>
      </w:pPr>
    </w:p>
    <w:p w14:paraId="0CB483F0" w14:textId="77777777" w:rsidR="00BC5A45" w:rsidRDefault="00BC5A45" w:rsidP="00960A28">
      <w:pPr>
        <w:rPr>
          <w:rFonts w:ascii="Arial" w:hAnsi="Arial"/>
          <w:b/>
          <w:bCs/>
          <w:u w:val="single"/>
        </w:rPr>
      </w:pPr>
    </w:p>
    <w:p w14:paraId="3B066B9B" w14:textId="7170BAA0" w:rsidR="00960A28" w:rsidRPr="00E0564E" w:rsidRDefault="00960A28" w:rsidP="0042182B">
      <w:pPr>
        <w:pStyle w:val="Heading3"/>
      </w:pPr>
      <w:r w:rsidRPr="00E0564E">
        <w:lastRenderedPageBreak/>
        <w:t>Examples of social media messages</w:t>
      </w:r>
    </w:p>
    <w:p w14:paraId="005AE464" w14:textId="77777777" w:rsidR="00960A28" w:rsidRDefault="00960A28" w:rsidP="00960A28">
      <w:pPr>
        <w:rPr>
          <w:rFonts w:ascii="Arial" w:hAnsi="Arial"/>
        </w:rPr>
      </w:pPr>
      <w:r>
        <w:rPr>
          <w:rFonts w:ascii="Arial" w:hAnsi="Arial"/>
        </w:rPr>
        <w:t xml:space="preserve">Below are some examples of social media messages you may wish to use on your channels. You can change the area to make this even more localised if you so wish. There are also banners included in the pack of visuals that accompanies this toolkit. </w:t>
      </w:r>
    </w:p>
    <w:p w14:paraId="39F883F4" w14:textId="600CBAA4" w:rsidR="00960A28" w:rsidRPr="00CD4A18" w:rsidRDefault="00960A28" w:rsidP="00960A28">
      <w:pPr>
        <w:pStyle w:val="ListParagraph"/>
        <w:numPr>
          <w:ilvl w:val="0"/>
          <w:numId w:val="28"/>
        </w:numPr>
        <w:spacing w:before="0" w:after="160" w:line="259" w:lineRule="auto"/>
        <w:contextualSpacing/>
        <w:rPr>
          <w:rFonts w:ascii="Arial" w:hAnsi="Arial"/>
        </w:rPr>
      </w:pPr>
      <w:r w:rsidRPr="004D1FBD">
        <w:rPr>
          <w:rFonts w:ascii="Arial" w:hAnsi="Arial"/>
        </w:rPr>
        <w:t>If you</w:t>
      </w:r>
      <w:r w:rsidR="004B7594">
        <w:rPr>
          <w:rFonts w:ascii="Arial" w:hAnsi="Arial"/>
        </w:rPr>
        <w:t xml:space="preserve"> need urgent</w:t>
      </w:r>
      <w:r w:rsidRPr="004D1FBD">
        <w:rPr>
          <w:rFonts w:ascii="Arial" w:hAnsi="Arial"/>
        </w:rPr>
        <w:t xml:space="preserve"> #mentalhealth</w:t>
      </w:r>
      <w:r w:rsidR="004B7594">
        <w:rPr>
          <w:rFonts w:ascii="Arial" w:hAnsi="Arial"/>
        </w:rPr>
        <w:t xml:space="preserve"> support</w:t>
      </w:r>
      <w:r w:rsidRPr="004D1FBD">
        <w:rPr>
          <w:rFonts w:ascii="Arial" w:hAnsi="Arial"/>
        </w:rPr>
        <w:t xml:space="preserve"> in </w:t>
      </w:r>
      <w:r>
        <w:rPr>
          <w:rFonts w:ascii="Arial" w:hAnsi="Arial"/>
        </w:rPr>
        <w:t xml:space="preserve">Staffordshire and </w:t>
      </w:r>
      <w:proofErr w:type="gramStart"/>
      <w:r>
        <w:rPr>
          <w:rFonts w:ascii="Arial" w:hAnsi="Arial"/>
        </w:rPr>
        <w:t>Stoke-on-Trent</w:t>
      </w:r>
      <w:proofErr w:type="gramEnd"/>
      <w:r w:rsidRPr="004D1FBD">
        <w:rPr>
          <w:rFonts w:ascii="Arial" w:hAnsi="Arial"/>
        </w:rPr>
        <w:t xml:space="preserve"> you can now call 111 and select </w:t>
      </w:r>
      <w:r>
        <w:rPr>
          <w:rFonts w:ascii="Arial" w:hAnsi="Arial"/>
        </w:rPr>
        <w:t xml:space="preserve">the mental health </w:t>
      </w:r>
      <w:r w:rsidRPr="004D1FBD">
        <w:rPr>
          <w:rFonts w:ascii="Arial" w:hAnsi="Arial"/>
        </w:rPr>
        <w:t>option to talk to a mental health professional and get help 24/7</w:t>
      </w:r>
      <w:r w:rsidR="00581094">
        <w:rPr>
          <w:rFonts w:ascii="Arial" w:hAnsi="Arial"/>
        </w:rPr>
        <w:t xml:space="preserve">. More information is available on our website: </w:t>
      </w:r>
      <w:hyperlink r:id="rId31" w:history="1">
        <w:r w:rsidR="00326BD5" w:rsidRPr="00C76351">
          <w:rPr>
            <w:rStyle w:val="Hyperlink"/>
            <w:rFonts w:ascii="Arial" w:hAnsi="Arial"/>
          </w:rPr>
          <w:t>https://staffsstoke.icb.nhs.uk/our-work/mental-health-2/crisis-mental-health-access-via-nhs-111/</w:t>
        </w:r>
      </w:hyperlink>
      <w:r w:rsidR="00326BD5">
        <w:rPr>
          <w:rFonts w:ascii="Arial" w:hAnsi="Arial"/>
        </w:rPr>
        <w:t xml:space="preserve"> </w:t>
      </w:r>
    </w:p>
    <w:p w14:paraId="0DEB0741" w14:textId="7503736E" w:rsidR="00960A28" w:rsidRPr="00CD4A18" w:rsidRDefault="00960A28" w:rsidP="00960A28">
      <w:pPr>
        <w:pStyle w:val="ListParagraph"/>
        <w:numPr>
          <w:ilvl w:val="0"/>
          <w:numId w:val="28"/>
        </w:numPr>
        <w:spacing w:before="0" w:after="160" w:line="259" w:lineRule="auto"/>
        <w:contextualSpacing/>
        <w:rPr>
          <w:rFonts w:ascii="Arial" w:hAnsi="Arial"/>
        </w:rPr>
      </w:pPr>
      <w:r>
        <w:rPr>
          <w:rFonts w:ascii="Arial" w:hAnsi="Arial"/>
        </w:rPr>
        <w:t>It’s hard to know who to talk to if</w:t>
      </w:r>
      <w:r w:rsidR="004B7594">
        <w:rPr>
          <w:rFonts w:ascii="Arial" w:hAnsi="Arial"/>
        </w:rPr>
        <w:t xml:space="preserve"> you need urgent mental health support</w:t>
      </w:r>
      <w:r w:rsidR="00681A7F">
        <w:rPr>
          <w:rFonts w:ascii="Arial" w:hAnsi="Arial"/>
        </w:rPr>
        <w:t>. Y</w:t>
      </w:r>
      <w:r>
        <w:rPr>
          <w:rFonts w:ascii="Arial" w:hAnsi="Arial"/>
        </w:rPr>
        <w:t>ou can now call 111 and select the mental health option to get help 24/7 from a mental health professional in Staffordshire and Stoke-on-Trent</w:t>
      </w:r>
      <w:r w:rsidR="00581094">
        <w:rPr>
          <w:rFonts w:ascii="Arial" w:hAnsi="Arial"/>
        </w:rPr>
        <w:t>. More information is available on our website:</w:t>
      </w:r>
      <w:r w:rsidR="00326BD5">
        <w:rPr>
          <w:rFonts w:ascii="Arial" w:hAnsi="Arial"/>
        </w:rPr>
        <w:t xml:space="preserve"> </w:t>
      </w:r>
      <w:hyperlink r:id="rId32" w:history="1">
        <w:r w:rsidR="00326BD5" w:rsidRPr="00C76351">
          <w:rPr>
            <w:rStyle w:val="Hyperlink"/>
            <w:rFonts w:ascii="Arial" w:hAnsi="Arial"/>
          </w:rPr>
          <w:t>https://staffsstoke.icb.nhs.uk/our-work/mental-health-2/crisis-mental-health-access-via-nhs-111/</w:t>
        </w:r>
      </w:hyperlink>
    </w:p>
    <w:p w14:paraId="0C8201C9" w14:textId="09F0A07F" w:rsidR="00960A28" w:rsidRDefault="00960A28" w:rsidP="00960A28">
      <w:pPr>
        <w:pStyle w:val="ListParagraph"/>
        <w:numPr>
          <w:ilvl w:val="0"/>
          <w:numId w:val="28"/>
        </w:numPr>
        <w:spacing w:before="0" w:after="160" w:line="259" w:lineRule="auto"/>
        <w:contextualSpacing/>
        <w:rPr>
          <w:rFonts w:ascii="Arial" w:hAnsi="Arial"/>
        </w:rPr>
      </w:pPr>
      <w:r w:rsidRPr="00CD4A18">
        <w:rPr>
          <w:rFonts w:ascii="Arial" w:hAnsi="Arial"/>
        </w:rPr>
        <w:t xml:space="preserve">If you </w:t>
      </w:r>
      <w:r w:rsidR="004B7594">
        <w:rPr>
          <w:rFonts w:ascii="Arial" w:hAnsi="Arial"/>
        </w:rPr>
        <w:t>need urgent mental health support</w:t>
      </w:r>
      <w:r w:rsidRPr="00CD4A18">
        <w:rPr>
          <w:rFonts w:ascii="Arial" w:hAnsi="Arial"/>
        </w:rPr>
        <w:t>, it can be difficult to know what to do. Your local NHS is Staffordshire and Stoke-on-Trent is here to help – just call 111 and select the mental health option</w:t>
      </w:r>
      <w:r w:rsidR="00581094">
        <w:rPr>
          <w:rFonts w:ascii="Arial" w:hAnsi="Arial"/>
        </w:rPr>
        <w:t>. More information is available on our website:</w:t>
      </w:r>
      <w:r w:rsidR="00326BD5" w:rsidRPr="00326BD5">
        <w:rPr>
          <w:rFonts w:ascii="Arial" w:hAnsi="Arial"/>
        </w:rPr>
        <w:t xml:space="preserve"> </w:t>
      </w:r>
      <w:hyperlink r:id="rId33" w:history="1">
        <w:r w:rsidR="00326BD5" w:rsidRPr="00C76351">
          <w:rPr>
            <w:rStyle w:val="Hyperlink"/>
            <w:rFonts w:ascii="Arial" w:hAnsi="Arial"/>
          </w:rPr>
          <w:t>https://staffsstoke.icb.nhs.uk/our-work/mental-health-2/crisis-mental-health-access-via-nhs-111/</w:t>
        </w:r>
      </w:hyperlink>
    </w:p>
    <w:p w14:paraId="728B4632" w14:textId="152F9908" w:rsidR="00960A28" w:rsidRPr="00CD4A18" w:rsidRDefault="00960A28" w:rsidP="00960A28">
      <w:pPr>
        <w:pStyle w:val="ListParagraph"/>
        <w:numPr>
          <w:ilvl w:val="0"/>
          <w:numId w:val="28"/>
        </w:numPr>
        <w:spacing w:before="0" w:after="160" w:line="259" w:lineRule="auto"/>
        <w:contextualSpacing/>
        <w:rPr>
          <w:rFonts w:ascii="Arial" w:hAnsi="Arial"/>
        </w:rPr>
      </w:pPr>
      <w:r w:rsidRPr="00CD4A18">
        <w:rPr>
          <w:rFonts w:ascii="Arial" w:hAnsi="Arial"/>
        </w:rPr>
        <w:t>Need urgent support for your mental health? Call 111 and select the mental health option to talk to a mental health professional in Staffordshire and Stoke-on-Trent</w:t>
      </w:r>
      <w:r w:rsidR="00326BD5">
        <w:rPr>
          <w:rFonts w:ascii="Arial" w:hAnsi="Arial"/>
        </w:rPr>
        <w:t xml:space="preserve">. More information is available on our website: </w:t>
      </w:r>
      <w:hyperlink r:id="rId34" w:history="1">
        <w:r w:rsidR="00326BD5" w:rsidRPr="00C76351">
          <w:rPr>
            <w:rStyle w:val="Hyperlink"/>
            <w:rFonts w:ascii="Arial" w:hAnsi="Arial"/>
          </w:rPr>
          <w:t>https://staffsstoke.icb.nhs.uk/our-work/mental-health-2/crisis-mental-health-access-via-nhs-111/</w:t>
        </w:r>
      </w:hyperlink>
    </w:p>
    <w:p w14:paraId="6410E59F" w14:textId="002FFF90" w:rsidR="00960A28" w:rsidRDefault="00960A28" w:rsidP="00960A28">
      <w:pPr>
        <w:pStyle w:val="ListParagraph"/>
        <w:numPr>
          <w:ilvl w:val="0"/>
          <w:numId w:val="28"/>
        </w:numPr>
        <w:spacing w:before="0" w:after="160" w:line="259" w:lineRule="auto"/>
        <w:contextualSpacing/>
        <w:rPr>
          <w:rFonts w:ascii="Arial" w:hAnsi="Arial"/>
        </w:rPr>
      </w:pPr>
      <w:r>
        <w:rPr>
          <w:rFonts w:ascii="Arial" w:hAnsi="Arial"/>
        </w:rPr>
        <w:t xml:space="preserve">Your local NHS in Staffordshire and Stoke-on-Trent offers 24/7 </w:t>
      </w:r>
      <w:r w:rsidR="004B7594">
        <w:rPr>
          <w:rFonts w:ascii="Arial" w:hAnsi="Arial"/>
        </w:rPr>
        <w:t xml:space="preserve">urgent </w:t>
      </w:r>
      <w:r>
        <w:rPr>
          <w:rFonts w:ascii="Arial" w:hAnsi="Arial"/>
        </w:rPr>
        <w:t>mental health</w:t>
      </w:r>
      <w:r w:rsidR="004B7594">
        <w:rPr>
          <w:rFonts w:ascii="Arial" w:hAnsi="Arial"/>
        </w:rPr>
        <w:t xml:space="preserve"> </w:t>
      </w:r>
      <w:r>
        <w:rPr>
          <w:rFonts w:ascii="Arial" w:hAnsi="Arial"/>
        </w:rPr>
        <w:t>support over the phone for all ages. Call 111 and select the mental health option to speak to a mental health professional</w:t>
      </w:r>
      <w:r w:rsidR="00581094">
        <w:rPr>
          <w:rFonts w:ascii="Arial" w:hAnsi="Arial"/>
        </w:rPr>
        <w:t>. More information is available on our website:</w:t>
      </w:r>
      <w:r w:rsidR="00326BD5" w:rsidRPr="00326BD5">
        <w:rPr>
          <w:rFonts w:ascii="Arial" w:hAnsi="Arial"/>
        </w:rPr>
        <w:t xml:space="preserve"> </w:t>
      </w:r>
      <w:hyperlink r:id="rId35" w:history="1">
        <w:r w:rsidR="00326BD5" w:rsidRPr="00C76351">
          <w:rPr>
            <w:rStyle w:val="Hyperlink"/>
            <w:rFonts w:ascii="Arial" w:hAnsi="Arial"/>
          </w:rPr>
          <w:t>https://staffsstoke.icb.nhs.uk/our-work/mental-health-2/crisis-mental-health-access-via-nhs-111/</w:t>
        </w:r>
      </w:hyperlink>
    </w:p>
    <w:p w14:paraId="7C1E2809" w14:textId="50E0C081" w:rsidR="00EA3F94" w:rsidRPr="00123A88" w:rsidRDefault="00EA3F94" w:rsidP="00581094">
      <w:pPr>
        <w:spacing w:after="160" w:line="259" w:lineRule="auto"/>
        <w:contextualSpacing/>
        <w:rPr>
          <w:rFonts w:ascii="Arial" w:hAnsi="Arial"/>
        </w:rPr>
      </w:pPr>
    </w:p>
    <w:p w14:paraId="7745EF88" w14:textId="77777777" w:rsidR="00960A28" w:rsidRPr="00772FC2" w:rsidRDefault="00960A28" w:rsidP="00960A28">
      <w:pPr>
        <w:pBdr>
          <w:bottom w:val="single" w:sz="12" w:space="1" w:color="auto"/>
        </w:pBdr>
        <w:rPr>
          <w:rFonts w:ascii="Arial" w:hAnsi="Arial"/>
        </w:rPr>
      </w:pPr>
    </w:p>
    <w:p w14:paraId="3C234409" w14:textId="77777777" w:rsidR="00123A88" w:rsidRDefault="00123A88" w:rsidP="00960A28">
      <w:pPr>
        <w:rPr>
          <w:rFonts w:ascii="Arial" w:hAnsi="Arial"/>
          <w:b/>
          <w:bCs/>
        </w:rPr>
      </w:pPr>
    </w:p>
    <w:p w14:paraId="02178115" w14:textId="77777777" w:rsidR="00960A28" w:rsidRPr="0042182B" w:rsidRDefault="00960A28" w:rsidP="0042182B">
      <w:pPr>
        <w:pStyle w:val="Heading3"/>
      </w:pPr>
      <w:r w:rsidRPr="0042182B">
        <w:t>Message for key local stakeholders</w:t>
      </w:r>
    </w:p>
    <w:p w14:paraId="5ABFB26F" w14:textId="6551F080" w:rsidR="00960A28" w:rsidRPr="004563E0" w:rsidRDefault="00960A28" w:rsidP="00960A28">
      <w:pPr>
        <w:rPr>
          <w:rFonts w:ascii="Arial" w:hAnsi="Arial"/>
          <w:b/>
          <w:bCs/>
        </w:rPr>
      </w:pPr>
      <w:r w:rsidRPr="004563E0">
        <w:rPr>
          <w:rFonts w:ascii="Arial" w:hAnsi="Arial"/>
          <w:b/>
          <w:bCs/>
        </w:rPr>
        <w:t>Extended 111 service</w:t>
      </w:r>
      <w:r w:rsidR="00EF675E">
        <w:rPr>
          <w:rFonts w:ascii="Arial" w:hAnsi="Arial"/>
          <w:b/>
          <w:bCs/>
        </w:rPr>
        <w:t xml:space="preserve"> offers urgent mental health support</w:t>
      </w:r>
      <w:r>
        <w:rPr>
          <w:rFonts w:ascii="Arial" w:hAnsi="Arial"/>
          <w:b/>
          <w:bCs/>
        </w:rPr>
        <w:t xml:space="preserve"> in Staffordshire and Stoke-on-Trent</w:t>
      </w:r>
    </w:p>
    <w:p w14:paraId="072D21D3" w14:textId="77777777" w:rsidR="00960A28" w:rsidRDefault="00960A28" w:rsidP="00960A28">
      <w:pPr>
        <w:rPr>
          <w:rFonts w:ascii="Arial" w:hAnsi="Arial"/>
        </w:rPr>
      </w:pPr>
      <w:r w:rsidRPr="004563E0">
        <w:rPr>
          <w:rFonts w:ascii="Arial" w:hAnsi="Arial"/>
        </w:rPr>
        <w:t xml:space="preserve">People living in </w:t>
      </w:r>
      <w:r>
        <w:rPr>
          <w:rFonts w:ascii="Arial" w:hAnsi="Arial"/>
        </w:rPr>
        <w:t>Staffordshire and Stoke-on-Trent</w:t>
      </w:r>
      <w:r w:rsidRPr="004563E0">
        <w:rPr>
          <w:rFonts w:ascii="Arial" w:hAnsi="Arial"/>
        </w:rPr>
        <w:t xml:space="preserve"> will now be able to access </w:t>
      </w:r>
      <w:r>
        <w:rPr>
          <w:rFonts w:ascii="Arial" w:hAnsi="Arial"/>
        </w:rPr>
        <w:t>urgent</w:t>
      </w:r>
      <w:r w:rsidRPr="004563E0">
        <w:rPr>
          <w:rFonts w:ascii="Arial" w:hAnsi="Arial"/>
        </w:rPr>
        <w:t xml:space="preserve"> mental health</w:t>
      </w:r>
      <w:r>
        <w:rPr>
          <w:rFonts w:ascii="Arial" w:hAnsi="Arial"/>
        </w:rPr>
        <w:t xml:space="preserve"> support directly via NHS</w:t>
      </w:r>
      <w:r w:rsidRPr="004563E0">
        <w:rPr>
          <w:rFonts w:ascii="Arial" w:hAnsi="Arial"/>
        </w:rPr>
        <w:t xml:space="preserve"> 111</w:t>
      </w:r>
      <w:r>
        <w:rPr>
          <w:rFonts w:ascii="Arial" w:hAnsi="Arial"/>
        </w:rPr>
        <w:t>, 24/7</w:t>
      </w:r>
      <w:r w:rsidRPr="004563E0">
        <w:rPr>
          <w:rFonts w:ascii="Arial" w:hAnsi="Arial"/>
        </w:rPr>
        <w:t>.</w:t>
      </w:r>
    </w:p>
    <w:p w14:paraId="6977496E" w14:textId="72787CEF" w:rsidR="00960A28" w:rsidRPr="004563E0" w:rsidRDefault="00960A28" w:rsidP="00960A28">
      <w:pPr>
        <w:rPr>
          <w:rFonts w:ascii="Arial" w:hAnsi="Arial"/>
        </w:rPr>
      </w:pPr>
      <w:r>
        <w:rPr>
          <w:rFonts w:ascii="Arial" w:hAnsi="Arial"/>
        </w:rPr>
        <w:t xml:space="preserve">Our local mental health crisis lines, managed between Midlands Partnership University NHS Foundation Trust (MPFT) and North Staffordshire Combined Healthcare NHS Trust (NSCHT), can now be accessed via </w:t>
      </w:r>
      <w:hyperlink r:id="rId36" w:history="1">
        <w:r w:rsidRPr="00157956">
          <w:rPr>
            <w:rStyle w:val="Hyperlink"/>
            <w:rFonts w:ascii="Arial" w:hAnsi="Arial"/>
            <w:b/>
            <w:bCs/>
          </w:rPr>
          <w:t>NHS 111 ‘select mental health option’.</w:t>
        </w:r>
      </w:hyperlink>
    </w:p>
    <w:p w14:paraId="2049007E" w14:textId="764EF736" w:rsidR="00960A28" w:rsidRPr="004563E0" w:rsidRDefault="00960A28" w:rsidP="00960A28">
      <w:pPr>
        <w:rPr>
          <w:rFonts w:ascii="Arial" w:hAnsi="Arial"/>
        </w:rPr>
      </w:pPr>
      <w:r w:rsidRPr="004563E0">
        <w:rPr>
          <w:rFonts w:ascii="Arial" w:hAnsi="Arial"/>
        </w:rPr>
        <w:lastRenderedPageBreak/>
        <w:t xml:space="preserve">The extension of the 111 service </w:t>
      </w:r>
      <w:r>
        <w:rPr>
          <w:rFonts w:ascii="Arial" w:hAnsi="Arial"/>
        </w:rPr>
        <w:t>means</w:t>
      </w:r>
      <w:r w:rsidRPr="004563E0">
        <w:rPr>
          <w:rFonts w:ascii="Arial" w:hAnsi="Arial"/>
        </w:rPr>
        <w:t xml:space="preserve"> </w:t>
      </w:r>
      <w:r>
        <w:rPr>
          <w:rFonts w:ascii="Arial" w:hAnsi="Arial"/>
        </w:rPr>
        <w:t>people</w:t>
      </w:r>
      <w:r w:rsidRPr="004563E0">
        <w:rPr>
          <w:rFonts w:ascii="Arial" w:hAnsi="Arial"/>
        </w:rPr>
        <w:t xml:space="preserve"> who </w:t>
      </w:r>
      <w:r w:rsidR="00EF675E">
        <w:rPr>
          <w:rFonts w:ascii="Arial" w:hAnsi="Arial"/>
        </w:rPr>
        <w:t>need urgent</w:t>
      </w:r>
      <w:r w:rsidRPr="004563E0">
        <w:rPr>
          <w:rFonts w:ascii="Arial" w:hAnsi="Arial"/>
        </w:rPr>
        <w:t xml:space="preserve"> mental health </w:t>
      </w:r>
      <w:r w:rsidR="00EF675E">
        <w:rPr>
          <w:rFonts w:ascii="Arial" w:hAnsi="Arial"/>
        </w:rPr>
        <w:t>support</w:t>
      </w:r>
      <w:r w:rsidRPr="004563E0">
        <w:rPr>
          <w:rFonts w:ascii="Arial" w:hAnsi="Arial"/>
        </w:rPr>
        <w:t xml:space="preserve"> will be able to dial the NHS urgent medical advice number</w:t>
      </w:r>
      <w:r>
        <w:rPr>
          <w:rFonts w:ascii="Arial" w:hAnsi="Arial"/>
        </w:rPr>
        <w:t xml:space="preserve">. By </w:t>
      </w:r>
      <w:r w:rsidR="00EF675E">
        <w:rPr>
          <w:rFonts w:ascii="Arial" w:hAnsi="Arial"/>
        </w:rPr>
        <w:t>calling</w:t>
      </w:r>
      <w:r>
        <w:rPr>
          <w:rFonts w:ascii="Arial" w:hAnsi="Arial"/>
        </w:rPr>
        <w:t xml:space="preserve"> ‘111’ and</w:t>
      </w:r>
      <w:r w:rsidRPr="004563E0">
        <w:rPr>
          <w:rFonts w:ascii="Arial" w:hAnsi="Arial"/>
        </w:rPr>
        <w:t xml:space="preserve"> </w:t>
      </w:r>
      <w:r w:rsidR="00EF675E">
        <w:rPr>
          <w:rFonts w:ascii="Arial" w:hAnsi="Arial"/>
        </w:rPr>
        <w:t>selecting the</w:t>
      </w:r>
      <w:r w:rsidRPr="004563E0">
        <w:rPr>
          <w:rFonts w:ascii="Arial" w:hAnsi="Arial"/>
        </w:rPr>
        <w:t xml:space="preserve"> ‘</w:t>
      </w:r>
      <w:r>
        <w:rPr>
          <w:rFonts w:ascii="Arial" w:hAnsi="Arial"/>
        </w:rPr>
        <w:t>mental health option</w:t>
      </w:r>
      <w:r w:rsidRPr="004563E0">
        <w:rPr>
          <w:rFonts w:ascii="Arial" w:hAnsi="Arial"/>
        </w:rPr>
        <w:t>’</w:t>
      </w:r>
      <w:r>
        <w:rPr>
          <w:rFonts w:ascii="Arial" w:hAnsi="Arial"/>
        </w:rPr>
        <w:t>, they</w:t>
      </w:r>
      <w:r w:rsidRPr="004563E0">
        <w:rPr>
          <w:rFonts w:ascii="Arial" w:hAnsi="Arial"/>
        </w:rPr>
        <w:t xml:space="preserve"> will be put through to a member of</w:t>
      </w:r>
      <w:r>
        <w:rPr>
          <w:rFonts w:ascii="Arial" w:hAnsi="Arial"/>
        </w:rPr>
        <w:t xml:space="preserve"> the MPFT or NSCHT local crisis service, depending on where they live in Staffordshire and Stoke-on-Trent.</w:t>
      </w:r>
    </w:p>
    <w:p w14:paraId="2BA49B18" w14:textId="77777777" w:rsidR="00960A28" w:rsidRPr="004563E0" w:rsidRDefault="00960A28" w:rsidP="00960A28">
      <w:pPr>
        <w:rPr>
          <w:rFonts w:ascii="Arial" w:hAnsi="Arial"/>
        </w:rPr>
      </w:pPr>
      <w:r w:rsidRPr="004563E0">
        <w:rPr>
          <w:rFonts w:ascii="Arial" w:hAnsi="Arial"/>
        </w:rPr>
        <w:t>Specially trained mental health staff will speak to callers</w:t>
      </w:r>
      <w:r>
        <w:rPr>
          <w:rFonts w:ascii="Arial" w:hAnsi="Arial"/>
        </w:rPr>
        <w:t>,</w:t>
      </w:r>
      <w:r w:rsidRPr="004563E0">
        <w:rPr>
          <w:rFonts w:ascii="Arial" w:hAnsi="Arial"/>
        </w:rPr>
        <w:t xml:space="preserve"> discuss their </w:t>
      </w:r>
      <w:r>
        <w:rPr>
          <w:rFonts w:ascii="Arial" w:hAnsi="Arial"/>
        </w:rPr>
        <w:t>urgent</w:t>
      </w:r>
      <w:r w:rsidRPr="004563E0">
        <w:rPr>
          <w:rFonts w:ascii="Arial" w:hAnsi="Arial"/>
        </w:rPr>
        <w:t xml:space="preserve"> needs, </w:t>
      </w:r>
      <w:r>
        <w:rPr>
          <w:rFonts w:ascii="Arial" w:hAnsi="Arial"/>
        </w:rPr>
        <w:t>and assess what the best way to support them is depending on their symptoms</w:t>
      </w:r>
      <w:r w:rsidRPr="004563E0">
        <w:rPr>
          <w:rFonts w:ascii="Arial" w:hAnsi="Arial"/>
        </w:rPr>
        <w:t>.</w:t>
      </w:r>
    </w:p>
    <w:p w14:paraId="64DEBFD5" w14:textId="3D7FAD5E" w:rsidR="00960A28" w:rsidRPr="004563E0" w:rsidRDefault="00960A28" w:rsidP="00960A28">
      <w:pPr>
        <w:rPr>
          <w:rFonts w:ascii="Arial" w:hAnsi="Arial"/>
        </w:rPr>
      </w:pPr>
      <w:r w:rsidRPr="004563E0">
        <w:rPr>
          <w:rFonts w:ascii="Arial" w:hAnsi="Arial"/>
        </w:rPr>
        <w:t>We think this a really important step forward to improve care for those who are suffering mental health issues. Until now</w:t>
      </w:r>
      <w:r>
        <w:rPr>
          <w:rFonts w:ascii="Arial" w:hAnsi="Arial"/>
        </w:rPr>
        <w:t>,</w:t>
      </w:r>
      <w:r w:rsidRPr="004563E0">
        <w:rPr>
          <w:rFonts w:ascii="Arial" w:hAnsi="Arial"/>
        </w:rPr>
        <w:t xml:space="preserve"> </w:t>
      </w:r>
      <w:r>
        <w:rPr>
          <w:rFonts w:ascii="Arial" w:hAnsi="Arial"/>
        </w:rPr>
        <w:t>many</w:t>
      </w:r>
      <w:r w:rsidRPr="004563E0">
        <w:rPr>
          <w:rFonts w:ascii="Arial" w:hAnsi="Arial"/>
        </w:rPr>
        <w:t xml:space="preserve"> people </w:t>
      </w:r>
      <w:r w:rsidR="00EF675E">
        <w:rPr>
          <w:rFonts w:ascii="Arial" w:hAnsi="Arial"/>
        </w:rPr>
        <w:t>with urgent</w:t>
      </w:r>
      <w:r w:rsidRPr="004563E0">
        <w:rPr>
          <w:rFonts w:ascii="Arial" w:hAnsi="Arial"/>
        </w:rPr>
        <w:t xml:space="preserve"> mental health </w:t>
      </w:r>
      <w:r w:rsidR="00EF675E">
        <w:rPr>
          <w:rFonts w:ascii="Arial" w:hAnsi="Arial"/>
        </w:rPr>
        <w:t>support needs</w:t>
      </w:r>
      <w:r w:rsidRPr="004563E0">
        <w:rPr>
          <w:rFonts w:ascii="Arial" w:hAnsi="Arial"/>
        </w:rPr>
        <w:t xml:space="preserve"> </w:t>
      </w:r>
      <w:r>
        <w:rPr>
          <w:rFonts w:ascii="Arial" w:hAnsi="Arial"/>
        </w:rPr>
        <w:t>didn’t know which number to call or who to turn to for</w:t>
      </w:r>
      <w:r w:rsidRPr="004563E0">
        <w:rPr>
          <w:rFonts w:ascii="Arial" w:hAnsi="Arial"/>
        </w:rPr>
        <w:t xml:space="preserve"> help.</w:t>
      </w:r>
    </w:p>
    <w:p w14:paraId="50723F98" w14:textId="619646D9" w:rsidR="00960A28" w:rsidRPr="004563E0" w:rsidRDefault="00960A28" w:rsidP="00960A28">
      <w:pPr>
        <w:rPr>
          <w:rFonts w:ascii="Arial" w:hAnsi="Arial"/>
        </w:rPr>
      </w:pPr>
      <w:r w:rsidRPr="004563E0">
        <w:rPr>
          <w:rFonts w:ascii="Arial" w:hAnsi="Arial"/>
        </w:rPr>
        <w:t>If people have physically harmed themselves</w:t>
      </w:r>
      <w:r>
        <w:rPr>
          <w:rFonts w:ascii="Arial" w:hAnsi="Arial"/>
        </w:rPr>
        <w:t>, or if their life is at risk,</w:t>
      </w:r>
      <w:r w:rsidRPr="004563E0">
        <w:rPr>
          <w:rFonts w:ascii="Arial" w:hAnsi="Arial"/>
        </w:rPr>
        <w:t xml:space="preserve"> then</w:t>
      </w:r>
      <w:r w:rsidR="00AD0DB5">
        <w:rPr>
          <w:rFonts w:ascii="Arial" w:hAnsi="Arial"/>
        </w:rPr>
        <w:t xml:space="preserve"> they should continue to call 999 or go to</w:t>
      </w:r>
      <w:r>
        <w:rPr>
          <w:rFonts w:ascii="Arial" w:hAnsi="Arial"/>
        </w:rPr>
        <w:t xml:space="preserve"> the local Emergency Department (ED)</w:t>
      </w:r>
      <w:r w:rsidR="00C20078">
        <w:rPr>
          <w:rFonts w:ascii="Arial" w:hAnsi="Arial"/>
        </w:rPr>
        <w:t xml:space="preserve">. </w:t>
      </w:r>
      <w:r w:rsidRPr="004563E0">
        <w:rPr>
          <w:rFonts w:ascii="Arial" w:hAnsi="Arial"/>
        </w:rPr>
        <w:t>But more often people just want someone to talk to, and advice on what help is available and which services they can access.</w:t>
      </w:r>
    </w:p>
    <w:p w14:paraId="46906A0F" w14:textId="337C365C" w:rsidR="00C67E4B" w:rsidRDefault="00C67E4B" w:rsidP="00960A28">
      <w:pPr>
        <w:rPr>
          <w:rFonts w:ascii="Arial" w:hAnsi="Arial"/>
        </w:rPr>
      </w:pPr>
      <w:r w:rsidRPr="00C67E4B">
        <w:rPr>
          <w:rFonts w:ascii="Arial" w:hAnsi="Arial"/>
        </w:rPr>
        <w:t xml:space="preserve">Overall, we are aiming to give </w:t>
      </w:r>
      <w:r w:rsidR="00EF675E">
        <w:rPr>
          <w:rFonts w:ascii="Arial" w:hAnsi="Arial"/>
        </w:rPr>
        <w:t xml:space="preserve">urgent </w:t>
      </w:r>
      <w:r w:rsidRPr="00C67E4B">
        <w:rPr>
          <w:rFonts w:ascii="Arial" w:hAnsi="Arial"/>
        </w:rPr>
        <w:t xml:space="preserve">mental health </w:t>
      </w:r>
      <w:r w:rsidR="00EF675E">
        <w:rPr>
          <w:rFonts w:ascii="Arial" w:hAnsi="Arial"/>
        </w:rPr>
        <w:t xml:space="preserve">support </w:t>
      </w:r>
      <w:r w:rsidRPr="00C67E4B">
        <w:rPr>
          <w:rFonts w:ascii="Arial" w:hAnsi="Arial"/>
        </w:rPr>
        <w:t xml:space="preserve">parity of esteem by making help more easily accessible and available as well as easing pressure on A&amp;E departments and primary care services. </w:t>
      </w:r>
    </w:p>
    <w:p w14:paraId="46C086BB" w14:textId="4AE621FE" w:rsidR="00960A28" w:rsidRPr="0046260B" w:rsidRDefault="00960A28" w:rsidP="00960A28">
      <w:r>
        <w:rPr>
          <w:rFonts w:ascii="Arial" w:hAnsi="Arial"/>
        </w:rPr>
        <w:t xml:space="preserve">We count on your support to promote </w:t>
      </w:r>
      <w:hyperlink r:id="rId37" w:history="1">
        <w:r w:rsidRPr="00157956">
          <w:rPr>
            <w:rStyle w:val="Hyperlink"/>
            <w:rFonts w:ascii="Arial" w:hAnsi="Arial"/>
            <w:b/>
            <w:bCs/>
          </w:rPr>
          <w:t>NHS 111 ‘select mental health option’</w:t>
        </w:r>
      </w:hyperlink>
      <w:r>
        <w:rPr>
          <w:rFonts w:ascii="Arial" w:hAnsi="Arial"/>
        </w:rPr>
        <w:t xml:space="preserve"> to your local networks, including the vulnerable people you support on a daily basis.</w:t>
      </w:r>
    </w:p>
    <w:p w14:paraId="644DF803" w14:textId="6876759F" w:rsidR="1D0D0EB3" w:rsidRDefault="00EF675E" w:rsidP="1D0D0EB3">
      <w:pPr>
        <w:rPr>
          <w:rFonts w:ascii="Arial" w:hAnsi="Arial"/>
          <w:b/>
          <w:bCs/>
          <w:u w:val="single"/>
        </w:rPr>
      </w:pPr>
      <w:r>
        <w:rPr>
          <w:rFonts w:ascii="Arial" w:hAnsi="Arial"/>
        </w:rPr>
        <w:t>Our local crisis lines will currently remain accessible directly via 0800 032 8728 (option 1) for those living in North Staffordshire and Stoke-on-Trent, or via 0808 196 3002 for those living in the rest of Staffordshire alongside this new service offer.</w:t>
      </w:r>
    </w:p>
    <w:p w14:paraId="58D90F9F" w14:textId="77777777" w:rsidR="002107AB" w:rsidRDefault="002107AB" w:rsidP="002107AB">
      <w:pPr>
        <w:pBdr>
          <w:bottom w:val="single" w:sz="12" w:space="1" w:color="auto"/>
        </w:pBdr>
        <w:rPr>
          <w:rFonts w:ascii="Arial" w:hAnsi="Arial"/>
          <w:b/>
          <w:bCs/>
        </w:rPr>
      </w:pPr>
      <w:r>
        <w:rPr>
          <w:rFonts w:ascii="Arial" w:hAnsi="Arial"/>
          <w:b/>
          <w:bCs/>
        </w:rPr>
        <w:t>NHS 111 ‘select mental health option’ survey</w:t>
      </w:r>
    </w:p>
    <w:p w14:paraId="1A392DB7" w14:textId="77777777" w:rsidR="002107AB" w:rsidRPr="002107AB" w:rsidRDefault="002107AB" w:rsidP="002107AB">
      <w:pPr>
        <w:pBdr>
          <w:bottom w:val="single" w:sz="12" w:space="1" w:color="auto"/>
        </w:pBdr>
        <w:rPr>
          <w:rFonts w:ascii="Arial" w:hAnsi="Arial"/>
        </w:rPr>
      </w:pPr>
      <w:proofErr w:type="gramStart"/>
      <w:r w:rsidRPr="00C25A92">
        <w:rPr>
          <w:rFonts w:ascii="Arial" w:hAnsi="Arial"/>
        </w:rPr>
        <w:t>A</w:t>
      </w:r>
      <w:proofErr w:type="gramEnd"/>
      <w:r w:rsidRPr="00C25A92">
        <w:rPr>
          <w:rFonts w:ascii="Arial" w:hAnsi="Arial"/>
        </w:rPr>
        <w:t xml:space="preserve"> NHS 111 ‘select mental health option’ survey by NHS England is also running until 15 July 2025. </w:t>
      </w:r>
      <w:r w:rsidRPr="002107AB">
        <w:rPr>
          <w:rFonts w:ascii="Arial" w:hAnsi="Arial"/>
        </w:rPr>
        <w:t xml:space="preserve">This survey is specifically intended for individuals who have accessed crisis care services through the NHS 111 'select mental health option' service. Its purpose is to gather feedback </w:t>
      </w:r>
      <w:r>
        <w:rPr>
          <w:rFonts w:ascii="Arial" w:hAnsi="Arial"/>
        </w:rPr>
        <w:t xml:space="preserve">on their </w:t>
      </w:r>
      <w:r w:rsidRPr="002107AB">
        <w:rPr>
          <w:rFonts w:ascii="Arial" w:hAnsi="Arial"/>
        </w:rPr>
        <w:t>experience</w:t>
      </w:r>
      <w:r>
        <w:rPr>
          <w:rFonts w:ascii="Arial" w:hAnsi="Arial"/>
        </w:rPr>
        <w:t>s</w:t>
      </w:r>
      <w:r w:rsidRPr="002107AB">
        <w:rPr>
          <w:rFonts w:ascii="Arial" w:hAnsi="Arial"/>
        </w:rPr>
        <w:t xml:space="preserve"> and the support received.</w:t>
      </w:r>
    </w:p>
    <w:p w14:paraId="1E9B8EFD" w14:textId="77777777" w:rsidR="002107AB" w:rsidRDefault="002107AB" w:rsidP="002107AB">
      <w:pPr>
        <w:pBdr>
          <w:bottom w:val="single" w:sz="12" w:space="1" w:color="auto"/>
        </w:pBdr>
        <w:rPr>
          <w:rFonts w:ascii="Arial" w:hAnsi="Arial"/>
        </w:rPr>
      </w:pPr>
      <w:r w:rsidRPr="002107AB">
        <w:rPr>
          <w:rFonts w:ascii="Arial" w:hAnsi="Arial"/>
        </w:rPr>
        <w:t>Responses collected through this survey will be analysed to identify areas where improvements can be made to enhance the quality of care provided.</w:t>
      </w:r>
    </w:p>
    <w:p w14:paraId="50C93AA7" w14:textId="1BAADDBE" w:rsidR="002107AB" w:rsidRPr="00C25A92" w:rsidRDefault="002107AB" w:rsidP="002107AB">
      <w:pPr>
        <w:pBdr>
          <w:bottom w:val="single" w:sz="12" w:space="1" w:color="auto"/>
        </w:pBdr>
        <w:rPr>
          <w:rFonts w:ascii="Arial" w:hAnsi="Arial"/>
        </w:rPr>
      </w:pPr>
      <w:r>
        <w:rPr>
          <w:rFonts w:ascii="Arial" w:hAnsi="Arial"/>
        </w:rPr>
        <w:t xml:space="preserve">The survey can be accessed at </w:t>
      </w:r>
      <w:hyperlink r:id="rId38" w:history="1">
        <w:r w:rsidRPr="00903A0E">
          <w:rPr>
            <w:rStyle w:val="Hyperlink"/>
            <w:rFonts w:ascii="Arial" w:hAnsi="Arial"/>
          </w:rPr>
          <w:t xml:space="preserve">Mental health crisis </w:t>
        </w:r>
        <w:proofErr w:type="gramStart"/>
        <w:r w:rsidRPr="00903A0E">
          <w:rPr>
            <w:rStyle w:val="Hyperlink"/>
            <w:rFonts w:ascii="Arial" w:hAnsi="Arial"/>
          </w:rPr>
          <w:t>care</w:t>
        </w:r>
        <w:proofErr w:type="gramEnd"/>
        <w:r w:rsidRPr="00903A0E">
          <w:rPr>
            <w:rStyle w:val="Hyperlink"/>
            <w:rFonts w:ascii="Arial" w:hAnsi="Arial"/>
          </w:rPr>
          <w:t xml:space="preserve"> services – national patient feedback survey - NHS England - Citizen Space</w:t>
        </w:r>
      </w:hyperlink>
    </w:p>
    <w:p w14:paraId="52DC0217" w14:textId="77777777" w:rsidR="002107AB" w:rsidRPr="00C25A92" w:rsidRDefault="002107AB" w:rsidP="002107AB">
      <w:pPr>
        <w:pBdr>
          <w:bottom w:val="single" w:sz="12" w:space="1" w:color="auto"/>
        </w:pBdr>
        <w:rPr>
          <w:rFonts w:ascii="Arial" w:hAnsi="Arial"/>
        </w:rPr>
      </w:pPr>
    </w:p>
    <w:p w14:paraId="14612767" w14:textId="5B336E2C" w:rsidR="1D0D0EB3" w:rsidRPr="0042182B" w:rsidRDefault="002107AB" w:rsidP="1D0D0EB3">
      <w:pPr>
        <w:rPr>
          <w:rFonts w:ascii="Arial" w:hAnsi="Arial"/>
        </w:rPr>
      </w:pPr>
      <w:r>
        <w:rPr>
          <w:rFonts w:ascii="Arial" w:hAnsi="Arial"/>
          <w:noProof/>
        </w:rPr>
        <w:drawing>
          <wp:inline distT="0" distB="0" distL="0" distR="0" wp14:anchorId="7115B250" wp14:editId="4F85987D">
            <wp:extent cx="1212215" cy="1198880"/>
            <wp:effectExtent l="0" t="0" r="6985" b="1270"/>
            <wp:docPr id="783292873" name="Picture 1" descr="QR code - Mental health crisis care services – national patient feedback survey - NHS England - Citizen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292873" name="Picture 1" descr="QR code - Mental health crisis care services – national patient feedback survey - NHS England - Citizen Space"/>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12215" cy="1198880"/>
                    </a:xfrm>
                    <a:prstGeom prst="rect">
                      <a:avLst/>
                    </a:prstGeom>
                    <a:noFill/>
                    <a:ln>
                      <a:noFill/>
                    </a:ln>
                  </pic:spPr>
                </pic:pic>
              </a:graphicData>
            </a:graphic>
          </wp:inline>
        </w:drawing>
      </w:r>
    </w:p>
    <w:sectPr w:rsidR="1D0D0EB3" w:rsidRPr="0042182B" w:rsidSect="00760BF8">
      <w:headerReference w:type="default" r:id="rId39"/>
      <w:footerReference w:type="default" r:id="rId40"/>
      <w:headerReference w:type="first" r:id="rId41"/>
      <w:footerReference w:type="first" r:id="rId42"/>
      <w:pgSz w:w="11900" w:h="16840"/>
      <w:pgMar w:top="1042" w:right="794" w:bottom="1123" w:left="794" w:header="414" w:footer="3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28D82" w14:textId="77777777" w:rsidR="000B5CAE" w:rsidRDefault="000B5CAE" w:rsidP="004A1531">
      <w:r>
        <w:separator/>
      </w:r>
    </w:p>
  </w:endnote>
  <w:endnote w:type="continuationSeparator" w:id="0">
    <w:p w14:paraId="319AB4AE" w14:textId="77777777" w:rsidR="000B5CAE" w:rsidRDefault="000B5CAE" w:rsidP="004A1531">
      <w:r>
        <w:continuationSeparator/>
      </w:r>
    </w:p>
  </w:endnote>
  <w:endnote w:type="continuationNotice" w:id="1">
    <w:p w14:paraId="354ECACD" w14:textId="77777777" w:rsidR="000B5CAE" w:rsidRDefault="000B5CAE">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35"/>
      <w:gridCol w:w="3435"/>
      <w:gridCol w:w="3435"/>
    </w:tblGrid>
    <w:tr w:rsidR="24299D3A" w14:paraId="2C60F322" w14:textId="77777777" w:rsidTr="24299D3A">
      <w:trPr>
        <w:trHeight w:val="300"/>
      </w:trPr>
      <w:tc>
        <w:tcPr>
          <w:tcW w:w="3435" w:type="dxa"/>
        </w:tcPr>
        <w:p w14:paraId="5013D5AC" w14:textId="136160DE" w:rsidR="24299D3A" w:rsidRDefault="24299D3A" w:rsidP="24299D3A">
          <w:pPr>
            <w:pStyle w:val="Header"/>
            <w:ind w:left="-115"/>
          </w:pPr>
        </w:p>
      </w:tc>
      <w:tc>
        <w:tcPr>
          <w:tcW w:w="3435" w:type="dxa"/>
        </w:tcPr>
        <w:p w14:paraId="7DAF12A3" w14:textId="05CB7C8F" w:rsidR="24299D3A" w:rsidRDefault="24299D3A" w:rsidP="24299D3A">
          <w:pPr>
            <w:pStyle w:val="Header"/>
            <w:jc w:val="center"/>
          </w:pPr>
        </w:p>
      </w:tc>
      <w:tc>
        <w:tcPr>
          <w:tcW w:w="3435" w:type="dxa"/>
        </w:tcPr>
        <w:p w14:paraId="1C828DEA" w14:textId="2D33F2B9" w:rsidR="24299D3A" w:rsidRDefault="24299D3A" w:rsidP="24299D3A">
          <w:pPr>
            <w:pStyle w:val="Header"/>
            <w:ind w:right="-115"/>
            <w:jc w:val="right"/>
          </w:pPr>
        </w:p>
      </w:tc>
    </w:tr>
  </w:tbl>
  <w:p w14:paraId="5BCA5156" w14:textId="767296E0" w:rsidR="24299D3A" w:rsidRDefault="24299D3A" w:rsidP="24299D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55C86" w14:textId="3415E794" w:rsidR="00902D1E" w:rsidRPr="004D0C75" w:rsidRDefault="005A6602" w:rsidP="24299D3A">
    <w:pPr>
      <w:pStyle w:val="Footer"/>
      <w:ind w:right="360"/>
      <w:rPr>
        <w:color w:val="004461" w:themeColor="text2"/>
        <w:sz w:val="22"/>
        <w:szCs w:val="22"/>
      </w:rPr>
    </w:pPr>
    <w:r w:rsidRPr="004D0C75">
      <w:rPr>
        <w:b/>
        <w:bCs/>
        <w:noProof/>
        <w:color w:val="004461" w:themeColor="text2"/>
        <w:sz w:val="22"/>
        <w:szCs w:val="22"/>
      </w:rPr>
      <mc:AlternateContent>
        <mc:Choice Requires="wps">
          <w:drawing>
            <wp:anchor distT="0" distB="0" distL="114300" distR="114300" simplePos="0" relativeHeight="251658240" behindDoc="1" locked="1" layoutInCell="1" allowOverlap="1" wp14:anchorId="2AC1FE07" wp14:editId="3B64BDCF">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C582B1" id="Rectangle 77" o:spid="_x0000_s1026" alt="&quot;&quot;" style="position:absolute;margin-left:0;margin-top:787.9pt;width:841.85pt;height:54.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ace6ff [671]" stroked="f" strokeweight="1pt">
              <w10:wrap anchorx="page" anchory="page"/>
              <w10:anchorlock/>
            </v:rect>
          </w:pict>
        </mc:Fallback>
      </mc:AlternateContent>
    </w:r>
    <w:r w:rsidR="00902D1E" w:rsidRPr="004D0C75">
      <w:rPr>
        <w:b/>
        <w:bCs/>
        <w:color w:val="004461" w:themeColor="text2"/>
        <w:sz w:val="22"/>
        <w:szCs w:val="22"/>
      </w:rPr>
      <w:fldChar w:fldCharType="begin"/>
    </w:r>
    <w:r w:rsidR="00902D1E" w:rsidRPr="004D0C75">
      <w:rPr>
        <w:b/>
        <w:bCs/>
        <w:color w:val="004461" w:themeColor="text2"/>
        <w:sz w:val="22"/>
        <w:szCs w:val="22"/>
      </w:rPr>
      <w:instrText xml:space="preserve"> PAGE  \* MERGEFORMAT </w:instrText>
    </w:r>
    <w:r w:rsidR="00902D1E" w:rsidRPr="004D0C75">
      <w:rPr>
        <w:b/>
        <w:bCs/>
        <w:color w:val="004461" w:themeColor="text2"/>
        <w:sz w:val="22"/>
        <w:szCs w:val="22"/>
      </w:rPr>
      <w:fldChar w:fldCharType="separate"/>
    </w:r>
    <w:r w:rsidR="24299D3A" w:rsidRPr="004D0C75">
      <w:rPr>
        <w:b/>
        <w:bCs/>
        <w:color w:val="004461" w:themeColor="text2"/>
        <w:sz w:val="22"/>
        <w:szCs w:val="22"/>
      </w:rPr>
      <w:t>1</w:t>
    </w:r>
    <w:r w:rsidR="00902D1E" w:rsidRPr="004D0C75">
      <w:rPr>
        <w:b/>
        <w:bCs/>
        <w:color w:val="004461" w:themeColor="text2"/>
        <w:sz w:val="22"/>
        <w:szCs w:val="22"/>
      </w:rPr>
      <w:fldChar w:fldCharType="end"/>
    </w:r>
    <w:r w:rsidR="24299D3A" w:rsidRPr="004D0C75">
      <w:rPr>
        <w:b/>
        <w:bCs/>
        <w:color w:val="004461" w:themeColor="text2"/>
        <w:sz w:val="22"/>
        <w:szCs w:val="22"/>
      </w:rPr>
      <w:t xml:space="preserve"> </w:t>
    </w:r>
    <w:r w:rsidR="24299D3A" w:rsidRPr="004D0C75">
      <w:rPr>
        <w:color w:val="004461" w:themeColor="text2"/>
        <w:sz w:val="22"/>
        <w:szCs w:val="22"/>
      </w:rPr>
      <w:t xml:space="preserve">| </w:t>
    </w:r>
    <w:r w:rsidR="008E21C9" w:rsidRPr="004D0C75">
      <w:rPr>
        <w:b/>
        <w:bCs/>
        <w:noProof/>
        <w:color w:val="004461" w:themeColor="text2"/>
        <w:sz w:val="22"/>
        <w:szCs w:val="22"/>
      </w:rPr>
      <mc:AlternateContent>
        <mc:Choice Requires="wps">
          <w:drawing>
            <wp:anchor distT="0" distB="0" distL="114300" distR="114300" simplePos="0" relativeHeight="251658241" behindDoc="1" locked="1" layoutInCell="1" allowOverlap="1" wp14:anchorId="0F749840" wp14:editId="22D28857">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2A96A3" id="Rectangle 79" o:spid="_x0000_s1026" alt="&quot;&quot;" style="position:absolute;margin-left:0;margin-top:0;width:841.85pt;height:54.2pt;z-index:-251658239;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" fillcolor="#deeaf1" stroked="f" strokeweight="1pt">
              <w10:wrap anchorx="page" anchory="page"/>
              <w10:anchorlock/>
            </v:rect>
          </w:pict>
        </mc:Fallback>
      </mc:AlternateContent>
    </w:r>
    <w:r w:rsidR="00190AB7">
      <w:rPr>
        <w:color w:val="004461" w:themeColor="text2"/>
        <w:sz w:val="22"/>
        <w:szCs w:val="22"/>
      </w:rPr>
      <w:t>NHS 111 ‘select mental health option’</w:t>
    </w:r>
    <w:r w:rsidR="24299D3A">
      <w:rPr>
        <w:color w:val="004461" w:themeColor="text2"/>
        <w:sz w:val="22"/>
        <w:szCs w:val="22"/>
      </w:rPr>
      <w:t xml:space="preserve"> comms </w:t>
    </w:r>
    <w:r w:rsidR="00A90AA7">
      <w:rPr>
        <w:color w:val="004461" w:themeColor="text2"/>
        <w:sz w:val="22"/>
        <w:szCs w:val="22"/>
      </w:rPr>
      <w:t>update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A4124" w14:textId="77777777" w:rsidR="000B5CAE" w:rsidRDefault="000B5CAE" w:rsidP="004A1531">
      <w:r>
        <w:separator/>
      </w:r>
    </w:p>
  </w:footnote>
  <w:footnote w:type="continuationSeparator" w:id="0">
    <w:p w14:paraId="37DE472D" w14:textId="77777777" w:rsidR="000B5CAE" w:rsidRDefault="000B5CAE" w:rsidP="004A1531">
      <w:r>
        <w:continuationSeparator/>
      </w:r>
    </w:p>
  </w:footnote>
  <w:footnote w:type="continuationNotice" w:id="1">
    <w:p w14:paraId="48267777" w14:textId="77777777" w:rsidR="000B5CAE" w:rsidRDefault="000B5CAE">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35"/>
      <w:gridCol w:w="3435"/>
      <w:gridCol w:w="3435"/>
    </w:tblGrid>
    <w:tr w:rsidR="24299D3A" w14:paraId="2D88E3BB" w14:textId="77777777" w:rsidTr="24299D3A">
      <w:trPr>
        <w:trHeight w:val="300"/>
      </w:trPr>
      <w:tc>
        <w:tcPr>
          <w:tcW w:w="3435" w:type="dxa"/>
        </w:tcPr>
        <w:p w14:paraId="45732184" w14:textId="69280703" w:rsidR="24299D3A" w:rsidRDefault="24299D3A" w:rsidP="24299D3A">
          <w:pPr>
            <w:pStyle w:val="Header"/>
            <w:ind w:left="-115"/>
          </w:pPr>
        </w:p>
      </w:tc>
      <w:tc>
        <w:tcPr>
          <w:tcW w:w="3435" w:type="dxa"/>
        </w:tcPr>
        <w:p w14:paraId="4FFA1E02" w14:textId="7F30042E" w:rsidR="24299D3A" w:rsidRDefault="24299D3A" w:rsidP="24299D3A">
          <w:pPr>
            <w:pStyle w:val="Header"/>
            <w:jc w:val="center"/>
          </w:pPr>
        </w:p>
      </w:tc>
      <w:tc>
        <w:tcPr>
          <w:tcW w:w="3435" w:type="dxa"/>
        </w:tcPr>
        <w:p w14:paraId="1C9D8095" w14:textId="7853CB9A" w:rsidR="24299D3A" w:rsidRDefault="24299D3A" w:rsidP="24299D3A">
          <w:pPr>
            <w:pStyle w:val="Header"/>
            <w:ind w:right="-115"/>
            <w:jc w:val="right"/>
          </w:pPr>
        </w:p>
      </w:tc>
    </w:tr>
  </w:tbl>
  <w:p w14:paraId="249B44E0" w14:textId="1690423E" w:rsidR="24299D3A" w:rsidRDefault="24299D3A" w:rsidP="24299D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8373F" w14:textId="29A41CAF" w:rsidR="00F84FC0" w:rsidRPr="009741B2" w:rsidRDefault="00985F81" w:rsidP="00E5138A">
    <w:pPr>
      <w:pStyle w:val="Header"/>
      <w:rPr>
        <w:b/>
        <w:bCs/>
        <w:color w:val="004461" w:themeColor="text2"/>
        <w:sz w:val="22"/>
        <w:szCs w:val="22"/>
      </w:rPr>
    </w:pPr>
    <w:r w:rsidRPr="009741B2">
      <w:rPr>
        <w:noProof/>
        <w:color w:val="004461" w:themeColor="text2"/>
      </w:rPr>
      <mc:AlternateContent>
        <mc:Choice Requires="wpg">
          <w:drawing>
            <wp:anchor distT="0" distB="0" distL="114300" distR="114300" simplePos="0" relativeHeight="251658242" behindDoc="1" locked="1" layoutInCell="1" allowOverlap="1" wp14:anchorId="2AC93930" wp14:editId="42C4C9AA">
              <wp:simplePos x="0" y="0"/>
              <wp:positionH relativeFrom="page">
                <wp:align>left</wp:align>
              </wp:positionH>
              <wp:positionV relativeFrom="page">
                <wp:align>top</wp:align>
              </wp:positionV>
              <wp:extent cx="108000" cy="1655640"/>
              <wp:effectExtent l="0" t="0" r="6350" b="0"/>
              <wp:wrapNone/>
              <wp:docPr id="26" name="Group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7" name="Rectangle 27"/>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29" name="Rectangle 29"/>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6" name="Rectangle 36"/>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Rectangle 41"/>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Rectangle 42"/>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6A015C41" id="Group 26" o:spid="_x0000_s1026" alt="&quot;&quot;" style="position:absolute;margin-left:0;margin-top:0;width:8.5pt;height:130.35pt;z-index:-251658238;mso-position-horizontal:left;mso-position-horizontal-relative:page;mso-position-vertical:top;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">
              <v:rect id="Rectangle 27"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" fillcolor="#004461 [3215]" stroked="f" strokeweight="1pt"/>
              <v:rect id="Rectangle 28"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" fillcolor="#005eb8 [3204]" stroked="f"/>
              <v:rect id="Rectangle 29"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" fillcolor="#00a399 [3205]" stroked="f" strokeweight="1pt"/>
              <v:rect id="Rectangle 36"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" fillcolor="#a38213 [3208]" stroked="f" strokeweight="1pt"/>
              <v:rect id="Rectangle 3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" fillcolor="#ed8b00" stroked="f" strokeweight="1pt"/>
              <v:rect id="Rectangle 41"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" fillcolor="#dd3a44 [3207]" stroked="f" strokeweight="1pt"/>
              <v:rect id="Rectangle 42"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" fillcolor="#9a3269 [3206]" stroked="f" strokeweight="1pt"/>
              <w10:wrap anchorx="page" anchory="page"/>
              <w10:anchorlock/>
            </v:group>
          </w:pict>
        </mc:Fallback>
      </mc:AlternateContent>
    </w:r>
    <w:r w:rsidR="00C622D1" w:rsidRPr="009741B2">
      <w:rPr>
        <w:b/>
        <w:bCs/>
        <w:color w:val="004461" w:themeColor="text2"/>
        <w:sz w:val="22"/>
        <w:szCs w:val="22"/>
        <w:lang w:val="en-US"/>
      </w:rPr>
      <w:t xml:space="preserve">Staffordshire and Stoke-on-Trent Integrated Care </w:t>
    </w:r>
    <w:r w:rsidR="00AF43EE" w:rsidRPr="009741B2">
      <w:rPr>
        <w:b/>
        <w:bCs/>
        <w:color w:val="004461" w:themeColor="text2"/>
        <w:sz w:val="22"/>
        <w:szCs w:val="22"/>
        <w:lang w:val="en-US"/>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96C612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DCCA47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7C"/>
    <w:multiLevelType w:val="singleLevel"/>
    <w:tmpl w:val="FACE3A76"/>
    <w:lvl w:ilvl="0">
      <w:start w:val="1"/>
      <w:numFmt w:val="decimal"/>
      <w:pStyle w:val="ListNumber5"/>
      <w:lvlText w:val="%1."/>
      <w:lvlJc w:val="left"/>
      <w:pPr>
        <w:tabs>
          <w:tab w:val="num" w:pos="3194"/>
        </w:tabs>
        <w:ind w:left="3194" w:hanging="360"/>
      </w:pPr>
      <w:rPr>
        <w:rFonts w:hint="default"/>
        <w:b/>
        <w:i w:val="0"/>
        <w:color w:val="004461" w:themeColor="text2"/>
        <w:u w:val="none"/>
      </w:rPr>
    </w:lvl>
  </w:abstractNum>
  <w:abstractNum w:abstractNumId="3" w15:restartNumberingAfterBreak="0">
    <w:nsid w:val="FFFFFF7D"/>
    <w:multiLevelType w:val="singleLevel"/>
    <w:tmpl w:val="8BE2C112"/>
    <w:lvl w:ilvl="0">
      <w:start w:val="1"/>
      <w:numFmt w:val="decimal"/>
      <w:pStyle w:val="ListNumber4"/>
      <w:lvlText w:val="%1."/>
      <w:lvlJc w:val="left"/>
      <w:pPr>
        <w:tabs>
          <w:tab w:val="num" w:pos="1211"/>
        </w:tabs>
        <w:ind w:left="1211" w:hanging="360"/>
      </w:pPr>
      <w:rPr>
        <w:rFonts w:hint="default"/>
        <w:b/>
        <w:i w:val="0"/>
        <w:color w:val="004461" w:themeColor="text2"/>
      </w:rPr>
    </w:lvl>
  </w:abstractNum>
  <w:abstractNum w:abstractNumId="4" w15:restartNumberingAfterBreak="0">
    <w:nsid w:val="FFFFFF7E"/>
    <w:multiLevelType w:val="singleLevel"/>
    <w:tmpl w:val="D11CB866"/>
    <w:lvl w:ilvl="0">
      <w:start w:val="1"/>
      <w:numFmt w:val="decimal"/>
      <w:pStyle w:val="ListNumber3"/>
      <w:lvlText w:val="%1."/>
      <w:lvlJc w:val="left"/>
      <w:pPr>
        <w:tabs>
          <w:tab w:val="num" w:pos="927"/>
        </w:tabs>
        <w:ind w:left="927" w:hanging="360"/>
      </w:pPr>
      <w:rPr>
        <w:rFonts w:hint="default"/>
        <w:b/>
        <w:i w:val="0"/>
        <w:color w:val="004461" w:themeColor="text2"/>
      </w:rPr>
    </w:lvl>
  </w:abstractNum>
  <w:abstractNum w:abstractNumId="5" w15:restartNumberingAfterBreak="0">
    <w:nsid w:val="FFFFFF7F"/>
    <w:multiLevelType w:val="singleLevel"/>
    <w:tmpl w:val="9334AA74"/>
    <w:lvl w:ilvl="0">
      <w:start w:val="1"/>
      <w:numFmt w:val="decimal"/>
      <w:pStyle w:val="ListNumber2"/>
      <w:lvlText w:val="%1."/>
      <w:lvlJc w:val="left"/>
      <w:pPr>
        <w:tabs>
          <w:tab w:val="num" w:pos="644"/>
        </w:tabs>
        <w:ind w:left="644" w:hanging="360"/>
      </w:pPr>
      <w:rPr>
        <w:rFonts w:hint="default"/>
        <w:b/>
        <w:i w:val="0"/>
        <w:color w:val="004461" w:themeColor="text2"/>
      </w:rPr>
    </w:lvl>
  </w:abstractNum>
  <w:abstractNum w:abstractNumId="6" w15:restartNumberingAfterBreak="0">
    <w:nsid w:val="FFFFFF80"/>
    <w:multiLevelType w:val="singleLevel"/>
    <w:tmpl w:val="7728A512"/>
    <w:lvl w:ilvl="0">
      <w:start w:val="1"/>
      <w:numFmt w:val="bullet"/>
      <w:pStyle w:val="ListBullet5"/>
      <w:lvlText w:val=""/>
      <w:lvlJc w:val="left"/>
      <w:pPr>
        <w:tabs>
          <w:tab w:val="num" w:pos="1492"/>
        </w:tabs>
        <w:ind w:left="1492" w:hanging="360"/>
      </w:pPr>
      <w:rPr>
        <w:rFonts w:ascii="Symbol" w:hAnsi="Symbol" w:hint="default"/>
        <w:color w:val="004461" w:themeColor="text2"/>
      </w:rPr>
    </w:lvl>
  </w:abstractNum>
  <w:abstractNum w:abstractNumId="7" w15:restartNumberingAfterBreak="0">
    <w:nsid w:val="FFFFFF81"/>
    <w:multiLevelType w:val="singleLevel"/>
    <w:tmpl w:val="948409CC"/>
    <w:lvl w:ilvl="0">
      <w:start w:val="1"/>
      <w:numFmt w:val="bullet"/>
      <w:pStyle w:val="ListBullet4"/>
      <w:lvlText w:val=""/>
      <w:lvlJc w:val="left"/>
      <w:pPr>
        <w:tabs>
          <w:tab w:val="num" w:pos="1209"/>
        </w:tabs>
        <w:ind w:left="1209" w:hanging="360"/>
      </w:pPr>
      <w:rPr>
        <w:rFonts w:ascii="Symbol" w:hAnsi="Symbol" w:hint="default"/>
        <w:color w:val="004461" w:themeColor="text2"/>
      </w:rPr>
    </w:lvl>
  </w:abstractNum>
  <w:abstractNum w:abstractNumId="8" w15:restartNumberingAfterBreak="0">
    <w:nsid w:val="FFFFFF82"/>
    <w:multiLevelType w:val="singleLevel"/>
    <w:tmpl w:val="7996EC9A"/>
    <w:lvl w:ilvl="0">
      <w:start w:val="1"/>
      <w:numFmt w:val="bullet"/>
      <w:pStyle w:val="ListBullet3"/>
      <w:lvlText w:val=""/>
      <w:lvlJc w:val="left"/>
      <w:pPr>
        <w:tabs>
          <w:tab w:val="num" w:pos="926"/>
        </w:tabs>
        <w:ind w:left="926" w:hanging="360"/>
      </w:pPr>
      <w:rPr>
        <w:rFonts w:ascii="Symbol" w:hAnsi="Symbol" w:hint="default"/>
        <w:color w:val="004461" w:themeColor="text2"/>
      </w:rPr>
    </w:lvl>
  </w:abstractNum>
  <w:abstractNum w:abstractNumId="9" w15:restartNumberingAfterBreak="0">
    <w:nsid w:val="FFFFFF83"/>
    <w:multiLevelType w:val="singleLevel"/>
    <w:tmpl w:val="1AFA4DD0"/>
    <w:lvl w:ilvl="0">
      <w:start w:val="1"/>
      <w:numFmt w:val="bullet"/>
      <w:pStyle w:val="ListBullet2"/>
      <w:lvlText w:val=""/>
      <w:lvlJc w:val="left"/>
      <w:pPr>
        <w:tabs>
          <w:tab w:val="num" w:pos="643"/>
        </w:tabs>
        <w:ind w:left="643" w:hanging="360"/>
      </w:pPr>
      <w:rPr>
        <w:rFonts w:ascii="Symbol" w:hAnsi="Symbol" w:hint="default"/>
        <w:color w:val="004461" w:themeColor="text2"/>
      </w:rPr>
    </w:lvl>
  </w:abstractNum>
  <w:abstractNum w:abstractNumId="10" w15:restartNumberingAfterBreak="0">
    <w:nsid w:val="FFFFFF88"/>
    <w:multiLevelType w:val="singleLevel"/>
    <w:tmpl w:val="293C25E4"/>
    <w:lvl w:ilvl="0">
      <w:start w:val="1"/>
      <w:numFmt w:val="decimal"/>
      <w:lvlText w:val="%1."/>
      <w:lvlJc w:val="left"/>
      <w:pPr>
        <w:tabs>
          <w:tab w:val="num" w:pos="360"/>
        </w:tabs>
        <w:ind w:left="360" w:hanging="360"/>
      </w:pPr>
      <w:rPr>
        <w:rFonts w:hint="default"/>
        <w:b/>
        <w:i w:val="0"/>
        <w:color w:val="004461" w:themeColor="text2"/>
      </w:rPr>
    </w:lvl>
  </w:abstractNum>
  <w:abstractNum w:abstractNumId="11" w15:restartNumberingAfterBreak="0">
    <w:nsid w:val="FFFFFF89"/>
    <w:multiLevelType w:val="singleLevel"/>
    <w:tmpl w:val="314E08FC"/>
    <w:lvl w:ilvl="0">
      <w:start w:val="1"/>
      <w:numFmt w:val="bullet"/>
      <w:pStyle w:val="ListBullet"/>
      <w:lvlText w:val=""/>
      <w:lvlJc w:val="left"/>
      <w:pPr>
        <w:tabs>
          <w:tab w:val="num" w:pos="360"/>
        </w:tabs>
        <w:ind w:left="360" w:hanging="360"/>
      </w:pPr>
      <w:rPr>
        <w:rFonts w:ascii="Symbol" w:hAnsi="Symbol" w:hint="default"/>
        <w:color w:val="004461" w:themeColor="text2"/>
      </w:rPr>
    </w:lvl>
  </w:abstractNum>
  <w:abstractNum w:abstractNumId="12"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5EB8"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A399"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0A6A4122"/>
    <w:multiLevelType w:val="multilevel"/>
    <w:tmpl w:val="E83E4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C775EC7"/>
    <w:multiLevelType w:val="hybridMultilevel"/>
    <w:tmpl w:val="DAB63A26"/>
    <w:lvl w:ilvl="0" w:tplc="6360EB1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52141D2"/>
    <w:multiLevelType w:val="hybridMultilevel"/>
    <w:tmpl w:val="A75AC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6334F72"/>
    <w:multiLevelType w:val="hybridMultilevel"/>
    <w:tmpl w:val="16FAD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A82A10"/>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1C7E4DB4"/>
    <w:multiLevelType w:val="hybridMultilevel"/>
    <w:tmpl w:val="EEF6135C"/>
    <w:lvl w:ilvl="0" w:tplc="07A8FA34">
      <w:start w:val="1"/>
      <w:numFmt w:val="bullet"/>
      <w:pStyle w:val="ListParagraph"/>
      <w:lvlText w:val=""/>
      <w:lvlJc w:val="left"/>
      <w:pPr>
        <w:ind w:left="360" w:hanging="360"/>
      </w:pPr>
      <w:rPr>
        <w:rFonts w:ascii="Symbol" w:hAnsi="Symbol" w:hint="default"/>
        <w:b/>
        <w:i w:val="0"/>
        <w:color w:val="004461" w:themeColor="tex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0C97AE8"/>
    <w:multiLevelType w:val="hybridMultilevel"/>
    <w:tmpl w:val="57061D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5EB8"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2CFF01B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344A483B"/>
    <w:multiLevelType w:val="hybridMultilevel"/>
    <w:tmpl w:val="787A8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5EB8"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A39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8916E98"/>
    <w:multiLevelType w:val="hybridMultilevel"/>
    <w:tmpl w:val="2DC08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8E36B3"/>
    <w:multiLevelType w:val="hybridMultilevel"/>
    <w:tmpl w:val="7408F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004461"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214679E"/>
    <w:multiLevelType w:val="hybridMultilevel"/>
    <w:tmpl w:val="BCA82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12721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635B5495"/>
    <w:multiLevelType w:val="hybridMultilevel"/>
    <w:tmpl w:val="3F1ED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4910CD"/>
    <w:multiLevelType w:val="hybridMultilevel"/>
    <w:tmpl w:val="5F8E24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33792629">
    <w:abstractNumId w:val="25"/>
  </w:num>
  <w:num w:numId="2" w16cid:durableId="640811653">
    <w:abstractNumId w:val="2"/>
  </w:num>
  <w:num w:numId="3" w16cid:durableId="1860780107">
    <w:abstractNumId w:val="3"/>
  </w:num>
  <w:num w:numId="4" w16cid:durableId="1129591370">
    <w:abstractNumId w:val="4"/>
  </w:num>
  <w:num w:numId="5" w16cid:durableId="1078210717">
    <w:abstractNumId w:val="5"/>
  </w:num>
  <w:num w:numId="6" w16cid:durableId="140319160">
    <w:abstractNumId w:val="10"/>
  </w:num>
  <w:num w:numId="7" w16cid:durableId="1987053146">
    <w:abstractNumId w:val="6"/>
  </w:num>
  <w:num w:numId="8" w16cid:durableId="743601368">
    <w:abstractNumId w:val="7"/>
  </w:num>
  <w:num w:numId="9" w16cid:durableId="1581257913">
    <w:abstractNumId w:val="8"/>
  </w:num>
  <w:num w:numId="10" w16cid:durableId="1726026462">
    <w:abstractNumId w:val="9"/>
  </w:num>
  <w:num w:numId="11" w16cid:durableId="1434135191">
    <w:abstractNumId w:val="11"/>
  </w:num>
  <w:num w:numId="12" w16cid:durableId="897980607">
    <w:abstractNumId w:val="24"/>
  </w:num>
  <w:num w:numId="13" w16cid:durableId="537396353">
    <w:abstractNumId w:val="19"/>
  </w:num>
  <w:num w:numId="14" w16cid:durableId="1562866768">
    <w:abstractNumId w:val="24"/>
    <w:lvlOverride w:ilvl="0">
      <w:startOverride w:val="1"/>
    </w:lvlOverride>
  </w:num>
  <w:num w:numId="15" w16cid:durableId="515390826">
    <w:abstractNumId w:val="35"/>
  </w:num>
  <w:num w:numId="16" w16cid:durableId="293559810">
    <w:abstractNumId w:val="30"/>
  </w:num>
  <w:num w:numId="17" w16cid:durableId="1764951630">
    <w:abstractNumId w:val="12"/>
  </w:num>
  <w:num w:numId="18" w16cid:durableId="188644616">
    <w:abstractNumId w:val="29"/>
  </w:num>
  <w:num w:numId="19" w16cid:durableId="1492597469">
    <w:abstractNumId w:val="21"/>
  </w:num>
  <w:num w:numId="20" w16cid:durableId="916325172">
    <w:abstractNumId w:val="13"/>
  </w:num>
  <w:num w:numId="21" w16cid:durableId="1519348988">
    <w:abstractNumId w:val="26"/>
  </w:num>
  <w:num w:numId="22" w16cid:durableId="1312052820">
    <w:abstractNumId w:val="32"/>
  </w:num>
  <w:num w:numId="23" w16cid:durableId="1258950033">
    <w:abstractNumId w:val="18"/>
  </w:num>
  <w:num w:numId="24" w16cid:durableId="93794642">
    <w:abstractNumId w:val="27"/>
  </w:num>
  <w:num w:numId="25" w16cid:durableId="2122987684">
    <w:abstractNumId w:val="15"/>
  </w:num>
  <w:num w:numId="26" w16cid:durableId="112674825">
    <w:abstractNumId w:val="34"/>
  </w:num>
  <w:num w:numId="27" w16cid:durableId="1286040005">
    <w:abstractNumId w:val="20"/>
  </w:num>
  <w:num w:numId="28" w16cid:durableId="424614136">
    <w:abstractNumId w:val="17"/>
  </w:num>
  <w:num w:numId="29" w16cid:durableId="565728044">
    <w:abstractNumId w:val="28"/>
  </w:num>
  <w:num w:numId="30" w16cid:durableId="108352729">
    <w:abstractNumId w:val="22"/>
  </w:num>
  <w:num w:numId="31" w16cid:durableId="2133162506">
    <w:abstractNumId w:val="23"/>
  </w:num>
  <w:num w:numId="32" w16cid:durableId="2073774507">
    <w:abstractNumId w:val="33"/>
  </w:num>
  <w:num w:numId="33" w16cid:durableId="1374421308">
    <w:abstractNumId w:val="0"/>
  </w:num>
  <w:num w:numId="34" w16cid:durableId="309671781">
    <w:abstractNumId w:val="1"/>
  </w:num>
  <w:num w:numId="35" w16cid:durableId="28188574">
    <w:abstractNumId w:val="16"/>
  </w:num>
  <w:num w:numId="36" w16cid:durableId="1949893520">
    <w:abstractNumId w:val="31"/>
  </w:num>
  <w:num w:numId="37" w16cid:durableId="49534631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0516"/>
    <w:rsid w:val="000013A1"/>
    <w:rsid w:val="00002A68"/>
    <w:rsid w:val="0000374D"/>
    <w:rsid w:val="00004440"/>
    <w:rsid w:val="00005F02"/>
    <w:rsid w:val="00007E36"/>
    <w:rsid w:val="0001112A"/>
    <w:rsid w:val="00012C4B"/>
    <w:rsid w:val="00014C96"/>
    <w:rsid w:val="00015475"/>
    <w:rsid w:val="00017F81"/>
    <w:rsid w:val="00025D45"/>
    <w:rsid w:val="00026C0B"/>
    <w:rsid w:val="00027352"/>
    <w:rsid w:val="000277E7"/>
    <w:rsid w:val="00027F20"/>
    <w:rsid w:val="0003096C"/>
    <w:rsid w:val="00030D3E"/>
    <w:rsid w:val="00030EDF"/>
    <w:rsid w:val="000314AC"/>
    <w:rsid w:val="00031F29"/>
    <w:rsid w:val="00034B0B"/>
    <w:rsid w:val="000400E4"/>
    <w:rsid w:val="00041B04"/>
    <w:rsid w:val="00041E88"/>
    <w:rsid w:val="000423EC"/>
    <w:rsid w:val="00043AA1"/>
    <w:rsid w:val="00047371"/>
    <w:rsid w:val="000530AA"/>
    <w:rsid w:val="000550B1"/>
    <w:rsid w:val="00061210"/>
    <w:rsid w:val="00062C5B"/>
    <w:rsid w:val="00063A03"/>
    <w:rsid w:val="00066952"/>
    <w:rsid w:val="0006778A"/>
    <w:rsid w:val="00084767"/>
    <w:rsid w:val="0008651A"/>
    <w:rsid w:val="0009390A"/>
    <w:rsid w:val="000952CA"/>
    <w:rsid w:val="00095C9A"/>
    <w:rsid w:val="000A1D0B"/>
    <w:rsid w:val="000B0A87"/>
    <w:rsid w:val="000B1996"/>
    <w:rsid w:val="000B3BD0"/>
    <w:rsid w:val="000B5CAE"/>
    <w:rsid w:val="000C2400"/>
    <w:rsid w:val="000C5E2C"/>
    <w:rsid w:val="000C7F66"/>
    <w:rsid w:val="000D0C09"/>
    <w:rsid w:val="000D2EFB"/>
    <w:rsid w:val="000D4448"/>
    <w:rsid w:val="000D56B2"/>
    <w:rsid w:val="000F0981"/>
    <w:rsid w:val="000F15C6"/>
    <w:rsid w:val="000F183C"/>
    <w:rsid w:val="000F35B0"/>
    <w:rsid w:val="000F6491"/>
    <w:rsid w:val="001052A9"/>
    <w:rsid w:val="00105506"/>
    <w:rsid w:val="00107B5A"/>
    <w:rsid w:val="00116169"/>
    <w:rsid w:val="001231F9"/>
    <w:rsid w:val="00123A88"/>
    <w:rsid w:val="0012573D"/>
    <w:rsid w:val="0012602C"/>
    <w:rsid w:val="00126475"/>
    <w:rsid w:val="001310C3"/>
    <w:rsid w:val="00131C7F"/>
    <w:rsid w:val="0013655D"/>
    <w:rsid w:val="00140170"/>
    <w:rsid w:val="00140F28"/>
    <w:rsid w:val="001419A6"/>
    <w:rsid w:val="00150500"/>
    <w:rsid w:val="00152554"/>
    <w:rsid w:val="00157956"/>
    <w:rsid w:val="00165F97"/>
    <w:rsid w:val="0017141D"/>
    <w:rsid w:val="0017248C"/>
    <w:rsid w:val="001731CE"/>
    <w:rsid w:val="0017665A"/>
    <w:rsid w:val="001768DF"/>
    <w:rsid w:val="00176FC1"/>
    <w:rsid w:val="00177C47"/>
    <w:rsid w:val="001805DE"/>
    <w:rsid w:val="001806C3"/>
    <w:rsid w:val="0018479B"/>
    <w:rsid w:val="001859A2"/>
    <w:rsid w:val="00187607"/>
    <w:rsid w:val="00190AB7"/>
    <w:rsid w:val="0019418E"/>
    <w:rsid w:val="001950A3"/>
    <w:rsid w:val="00196B17"/>
    <w:rsid w:val="001A3228"/>
    <w:rsid w:val="001A3DED"/>
    <w:rsid w:val="001A6248"/>
    <w:rsid w:val="001B450B"/>
    <w:rsid w:val="001C189F"/>
    <w:rsid w:val="001C70B2"/>
    <w:rsid w:val="001C715D"/>
    <w:rsid w:val="001C7168"/>
    <w:rsid w:val="001C7AA3"/>
    <w:rsid w:val="001C7E61"/>
    <w:rsid w:val="001D65EA"/>
    <w:rsid w:val="001E0DE7"/>
    <w:rsid w:val="001E19A7"/>
    <w:rsid w:val="001F2C9D"/>
    <w:rsid w:val="001F3229"/>
    <w:rsid w:val="001F5168"/>
    <w:rsid w:val="001F7C82"/>
    <w:rsid w:val="00201EB9"/>
    <w:rsid w:val="00204CFC"/>
    <w:rsid w:val="00206C62"/>
    <w:rsid w:val="002074A2"/>
    <w:rsid w:val="002107AB"/>
    <w:rsid w:val="0021568E"/>
    <w:rsid w:val="002156BB"/>
    <w:rsid w:val="00215E39"/>
    <w:rsid w:val="002174B0"/>
    <w:rsid w:val="00217A4E"/>
    <w:rsid w:val="002200AE"/>
    <w:rsid w:val="002211D6"/>
    <w:rsid w:val="00221C08"/>
    <w:rsid w:val="00222039"/>
    <w:rsid w:val="00223DCF"/>
    <w:rsid w:val="0022702D"/>
    <w:rsid w:val="002276E2"/>
    <w:rsid w:val="00233088"/>
    <w:rsid w:val="00233190"/>
    <w:rsid w:val="00233B11"/>
    <w:rsid w:val="00236ABF"/>
    <w:rsid w:val="00236D61"/>
    <w:rsid w:val="0024050C"/>
    <w:rsid w:val="00240D1D"/>
    <w:rsid w:val="00241FDA"/>
    <w:rsid w:val="00243896"/>
    <w:rsid w:val="00243D0B"/>
    <w:rsid w:val="0024479D"/>
    <w:rsid w:val="00244E83"/>
    <w:rsid w:val="00247295"/>
    <w:rsid w:val="00247972"/>
    <w:rsid w:val="00250123"/>
    <w:rsid w:val="00263C96"/>
    <w:rsid w:val="002666E8"/>
    <w:rsid w:val="00267B8A"/>
    <w:rsid w:val="00276A1A"/>
    <w:rsid w:val="00277190"/>
    <w:rsid w:val="00277440"/>
    <w:rsid w:val="0028278F"/>
    <w:rsid w:val="00284C45"/>
    <w:rsid w:val="00297145"/>
    <w:rsid w:val="002A29C7"/>
    <w:rsid w:val="002A6DB1"/>
    <w:rsid w:val="002C0701"/>
    <w:rsid w:val="002C15CC"/>
    <w:rsid w:val="002C4585"/>
    <w:rsid w:val="002D0BE7"/>
    <w:rsid w:val="002D1FFC"/>
    <w:rsid w:val="002E3540"/>
    <w:rsid w:val="002E591A"/>
    <w:rsid w:val="002E5D3E"/>
    <w:rsid w:val="002F09E8"/>
    <w:rsid w:val="002F2BE2"/>
    <w:rsid w:val="002F3262"/>
    <w:rsid w:val="00301E60"/>
    <w:rsid w:val="00302F02"/>
    <w:rsid w:val="003042E8"/>
    <w:rsid w:val="00311EB9"/>
    <w:rsid w:val="00314688"/>
    <w:rsid w:val="0031782B"/>
    <w:rsid w:val="003245A3"/>
    <w:rsid w:val="00326BD5"/>
    <w:rsid w:val="00327E2A"/>
    <w:rsid w:val="003303CF"/>
    <w:rsid w:val="00334DB1"/>
    <w:rsid w:val="00335C29"/>
    <w:rsid w:val="00336866"/>
    <w:rsid w:val="00340228"/>
    <w:rsid w:val="00342B71"/>
    <w:rsid w:val="00355E53"/>
    <w:rsid w:val="00356365"/>
    <w:rsid w:val="00361006"/>
    <w:rsid w:val="003674C8"/>
    <w:rsid w:val="00380277"/>
    <w:rsid w:val="00382349"/>
    <w:rsid w:val="0038285B"/>
    <w:rsid w:val="00387780"/>
    <w:rsid w:val="00387AE9"/>
    <w:rsid w:val="00397FD4"/>
    <w:rsid w:val="003A23C8"/>
    <w:rsid w:val="003A57A8"/>
    <w:rsid w:val="003A7CCD"/>
    <w:rsid w:val="003C0C97"/>
    <w:rsid w:val="003C12CD"/>
    <w:rsid w:val="003C528A"/>
    <w:rsid w:val="003D02E3"/>
    <w:rsid w:val="003D12B4"/>
    <w:rsid w:val="003D6A93"/>
    <w:rsid w:val="003D6B84"/>
    <w:rsid w:val="003E2390"/>
    <w:rsid w:val="003F1510"/>
    <w:rsid w:val="003F40E7"/>
    <w:rsid w:val="003F6870"/>
    <w:rsid w:val="00400062"/>
    <w:rsid w:val="00400725"/>
    <w:rsid w:val="00402B75"/>
    <w:rsid w:val="0040512C"/>
    <w:rsid w:val="00405313"/>
    <w:rsid w:val="00405AA0"/>
    <w:rsid w:val="0041114D"/>
    <w:rsid w:val="00413C1D"/>
    <w:rsid w:val="00415AD4"/>
    <w:rsid w:val="004202EF"/>
    <w:rsid w:val="0042182B"/>
    <w:rsid w:val="004235A5"/>
    <w:rsid w:val="00425553"/>
    <w:rsid w:val="00430135"/>
    <w:rsid w:val="00431F61"/>
    <w:rsid w:val="0043347E"/>
    <w:rsid w:val="004334D4"/>
    <w:rsid w:val="00435EC5"/>
    <w:rsid w:val="00435FEB"/>
    <w:rsid w:val="00436B4E"/>
    <w:rsid w:val="00437497"/>
    <w:rsid w:val="00437B7D"/>
    <w:rsid w:val="00440490"/>
    <w:rsid w:val="00443180"/>
    <w:rsid w:val="00451D78"/>
    <w:rsid w:val="00455F89"/>
    <w:rsid w:val="0045664D"/>
    <w:rsid w:val="00457288"/>
    <w:rsid w:val="00461929"/>
    <w:rsid w:val="00461F21"/>
    <w:rsid w:val="004632FA"/>
    <w:rsid w:val="00463B9A"/>
    <w:rsid w:val="0046475C"/>
    <w:rsid w:val="0046478D"/>
    <w:rsid w:val="00465D2E"/>
    <w:rsid w:val="00470A50"/>
    <w:rsid w:val="00472F86"/>
    <w:rsid w:val="0047354A"/>
    <w:rsid w:val="004748B3"/>
    <w:rsid w:val="00481F00"/>
    <w:rsid w:val="00486701"/>
    <w:rsid w:val="0049038C"/>
    <w:rsid w:val="004920A6"/>
    <w:rsid w:val="004937F4"/>
    <w:rsid w:val="00493E8E"/>
    <w:rsid w:val="004946BD"/>
    <w:rsid w:val="004979CA"/>
    <w:rsid w:val="004A0754"/>
    <w:rsid w:val="004A1531"/>
    <w:rsid w:val="004A4FA5"/>
    <w:rsid w:val="004B7594"/>
    <w:rsid w:val="004C4543"/>
    <w:rsid w:val="004C5A84"/>
    <w:rsid w:val="004D0182"/>
    <w:rsid w:val="004D0C75"/>
    <w:rsid w:val="004D77AC"/>
    <w:rsid w:val="004E2A4B"/>
    <w:rsid w:val="004E7ADC"/>
    <w:rsid w:val="00500E99"/>
    <w:rsid w:val="00505823"/>
    <w:rsid w:val="00505A4B"/>
    <w:rsid w:val="0050637E"/>
    <w:rsid w:val="00507FC4"/>
    <w:rsid w:val="00511A1E"/>
    <w:rsid w:val="00514D7A"/>
    <w:rsid w:val="00517732"/>
    <w:rsid w:val="00522B6B"/>
    <w:rsid w:val="005237A5"/>
    <w:rsid w:val="005243BA"/>
    <w:rsid w:val="005310A7"/>
    <w:rsid w:val="00532057"/>
    <w:rsid w:val="00535790"/>
    <w:rsid w:val="005472CB"/>
    <w:rsid w:val="00557076"/>
    <w:rsid w:val="00562500"/>
    <w:rsid w:val="00567865"/>
    <w:rsid w:val="00567B80"/>
    <w:rsid w:val="00576312"/>
    <w:rsid w:val="00577925"/>
    <w:rsid w:val="00581094"/>
    <w:rsid w:val="005821DE"/>
    <w:rsid w:val="00582F1A"/>
    <w:rsid w:val="005857F3"/>
    <w:rsid w:val="005911CA"/>
    <w:rsid w:val="00591EE9"/>
    <w:rsid w:val="00592F5F"/>
    <w:rsid w:val="00594AB1"/>
    <w:rsid w:val="005A13C0"/>
    <w:rsid w:val="005A1ADC"/>
    <w:rsid w:val="005A22C2"/>
    <w:rsid w:val="005A55FC"/>
    <w:rsid w:val="005A6602"/>
    <w:rsid w:val="005B29AB"/>
    <w:rsid w:val="005B62F7"/>
    <w:rsid w:val="005C499C"/>
    <w:rsid w:val="005C4F44"/>
    <w:rsid w:val="005C69B7"/>
    <w:rsid w:val="005C6DBA"/>
    <w:rsid w:val="005D08E8"/>
    <w:rsid w:val="005D165C"/>
    <w:rsid w:val="005D27A4"/>
    <w:rsid w:val="005D36AD"/>
    <w:rsid w:val="005D5ACF"/>
    <w:rsid w:val="005D5E78"/>
    <w:rsid w:val="005E3758"/>
    <w:rsid w:val="005E48E6"/>
    <w:rsid w:val="005E7C50"/>
    <w:rsid w:val="005E7C7F"/>
    <w:rsid w:val="005F035F"/>
    <w:rsid w:val="005F06FC"/>
    <w:rsid w:val="005F1AE3"/>
    <w:rsid w:val="006060CB"/>
    <w:rsid w:val="006167B0"/>
    <w:rsid w:val="00621C72"/>
    <w:rsid w:val="006224C1"/>
    <w:rsid w:val="006225F1"/>
    <w:rsid w:val="00630671"/>
    <w:rsid w:val="0063252B"/>
    <w:rsid w:val="006340F4"/>
    <w:rsid w:val="0063458B"/>
    <w:rsid w:val="006361AF"/>
    <w:rsid w:val="006366DD"/>
    <w:rsid w:val="006369FF"/>
    <w:rsid w:val="00645567"/>
    <w:rsid w:val="00646525"/>
    <w:rsid w:val="00650759"/>
    <w:rsid w:val="00656129"/>
    <w:rsid w:val="006623FB"/>
    <w:rsid w:val="00662CCA"/>
    <w:rsid w:val="006647DD"/>
    <w:rsid w:val="00666800"/>
    <w:rsid w:val="006727CF"/>
    <w:rsid w:val="00672F25"/>
    <w:rsid w:val="006778B1"/>
    <w:rsid w:val="00681A7F"/>
    <w:rsid w:val="00682162"/>
    <w:rsid w:val="00687B8F"/>
    <w:rsid w:val="00690B34"/>
    <w:rsid w:val="00692840"/>
    <w:rsid w:val="0069318D"/>
    <w:rsid w:val="00693DB3"/>
    <w:rsid w:val="006964A8"/>
    <w:rsid w:val="006A1F0E"/>
    <w:rsid w:val="006A32A4"/>
    <w:rsid w:val="006B15C2"/>
    <w:rsid w:val="006B25CC"/>
    <w:rsid w:val="006B4315"/>
    <w:rsid w:val="006B674C"/>
    <w:rsid w:val="006C4C03"/>
    <w:rsid w:val="006E4FA4"/>
    <w:rsid w:val="006F589C"/>
    <w:rsid w:val="007001D1"/>
    <w:rsid w:val="007023E3"/>
    <w:rsid w:val="0070271F"/>
    <w:rsid w:val="0070498A"/>
    <w:rsid w:val="00705856"/>
    <w:rsid w:val="00706DDB"/>
    <w:rsid w:val="00715A2A"/>
    <w:rsid w:val="007162E9"/>
    <w:rsid w:val="007176F4"/>
    <w:rsid w:val="0072117C"/>
    <w:rsid w:val="00722065"/>
    <w:rsid w:val="00724638"/>
    <w:rsid w:val="007328D3"/>
    <w:rsid w:val="007329EF"/>
    <w:rsid w:val="00741B12"/>
    <w:rsid w:val="00742B6C"/>
    <w:rsid w:val="0074756E"/>
    <w:rsid w:val="00750592"/>
    <w:rsid w:val="00753ADF"/>
    <w:rsid w:val="0075626C"/>
    <w:rsid w:val="00760692"/>
    <w:rsid w:val="00760BF8"/>
    <w:rsid w:val="00765C6D"/>
    <w:rsid w:val="00774083"/>
    <w:rsid w:val="007766E2"/>
    <w:rsid w:val="00776860"/>
    <w:rsid w:val="0078257B"/>
    <w:rsid w:val="00782BC2"/>
    <w:rsid w:val="00794003"/>
    <w:rsid w:val="007963FB"/>
    <w:rsid w:val="00796AEB"/>
    <w:rsid w:val="007A15CA"/>
    <w:rsid w:val="007B08C1"/>
    <w:rsid w:val="007B0B82"/>
    <w:rsid w:val="007B3260"/>
    <w:rsid w:val="007B3CD4"/>
    <w:rsid w:val="007B44C3"/>
    <w:rsid w:val="007B5C12"/>
    <w:rsid w:val="007B6C3D"/>
    <w:rsid w:val="007C2F36"/>
    <w:rsid w:val="007C3CC1"/>
    <w:rsid w:val="007C55F5"/>
    <w:rsid w:val="007C7B34"/>
    <w:rsid w:val="007D0F22"/>
    <w:rsid w:val="007D26E4"/>
    <w:rsid w:val="007D6CD6"/>
    <w:rsid w:val="007E1EB4"/>
    <w:rsid w:val="007E4507"/>
    <w:rsid w:val="007E6787"/>
    <w:rsid w:val="007F0ABC"/>
    <w:rsid w:val="007F37F1"/>
    <w:rsid w:val="00800F29"/>
    <w:rsid w:val="008020BF"/>
    <w:rsid w:val="0080252E"/>
    <w:rsid w:val="00805D8E"/>
    <w:rsid w:val="00806204"/>
    <w:rsid w:val="00806DC8"/>
    <w:rsid w:val="00807D46"/>
    <w:rsid w:val="008166E3"/>
    <w:rsid w:val="00822AD8"/>
    <w:rsid w:val="008258C6"/>
    <w:rsid w:val="008302C3"/>
    <w:rsid w:val="008307E0"/>
    <w:rsid w:val="0084213D"/>
    <w:rsid w:val="0084421B"/>
    <w:rsid w:val="00844A59"/>
    <w:rsid w:val="00847616"/>
    <w:rsid w:val="0084769D"/>
    <w:rsid w:val="00850B24"/>
    <w:rsid w:val="00853015"/>
    <w:rsid w:val="00853769"/>
    <w:rsid w:val="00854020"/>
    <w:rsid w:val="008545E0"/>
    <w:rsid w:val="00856C5C"/>
    <w:rsid w:val="00856F8C"/>
    <w:rsid w:val="0085744D"/>
    <w:rsid w:val="008613D6"/>
    <w:rsid w:val="00862E96"/>
    <w:rsid w:val="008631F1"/>
    <w:rsid w:val="00865E49"/>
    <w:rsid w:val="008731AC"/>
    <w:rsid w:val="00873991"/>
    <w:rsid w:val="0087702C"/>
    <w:rsid w:val="00880DB1"/>
    <w:rsid w:val="008948F7"/>
    <w:rsid w:val="008951AD"/>
    <w:rsid w:val="0089573A"/>
    <w:rsid w:val="00895C6B"/>
    <w:rsid w:val="00896040"/>
    <w:rsid w:val="008A0542"/>
    <w:rsid w:val="008C14FA"/>
    <w:rsid w:val="008C1D7C"/>
    <w:rsid w:val="008C4323"/>
    <w:rsid w:val="008D0EBC"/>
    <w:rsid w:val="008D7BBB"/>
    <w:rsid w:val="008E21C9"/>
    <w:rsid w:val="008E2C3E"/>
    <w:rsid w:val="008E4303"/>
    <w:rsid w:val="008F03D7"/>
    <w:rsid w:val="008F07BB"/>
    <w:rsid w:val="008F18DE"/>
    <w:rsid w:val="008F5E2E"/>
    <w:rsid w:val="008F5EC4"/>
    <w:rsid w:val="009001E4"/>
    <w:rsid w:val="00901B63"/>
    <w:rsid w:val="0090233A"/>
    <w:rsid w:val="00902D1E"/>
    <w:rsid w:val="00903A0E"/>
    <w:rsid w:val="0091380E"/>
    <w:rsid w:val="00916F86"/>
    <w:rsid w:val="0092334A"/>
    <w:rsid w:val="00926EE2"/>
    <w:rsid w:val="009413DF"/>
    <w:rsid w:val="009418DA"/>
    <w:rsid w:val="00942E46"/>
    <w:rsid w:val="00943964"/>
    <w:rsid w:val="009442AB"/>
    <w:rsid w:val="00946610"/>
    <w:rsid w:val="009469B7"/>
    <w:rsid w:val="00950B08"/>
    <w:rsid w:val="009524D3"/>
    <w:rsid w:val="00956F91"/>
    <w:rsid w:val="00960A28"/>
    <w:rsid w:val="009741B2"/>
    <w:rsid w:val="00975520"/>
    <w:rsid w:val="00975E75"/>
    <w:rsid w:val="0097680B"/>
    <w:rsid w:val="00976F71"/>
    <w:rsid w:val="00977BF2"/>
    <w:rsid w:val="00985F81"/>
    <w:rsid w:val="00991A7E"/>
    <w:rsid w:val="009A2319"/>
    <w:rsid w:val="009A36D2"/>
    <w:rsid w:val="009A3919"/>
    <w:rsid w:val="009A424C"/>
    <w:rsid w:val="009A56CF"/>
    <w:rsid w:val="009A5A93"/>
    <w:rsid w:val="009A699B"/>
    <w:rsid w:val="009B14E5"/>
    <w:rsid w:val="009B3349"/>
    <w:rsid w:val="009B44E3"/>
    <w:rsid w:val="009B5A26"/>
    <w:rsid w:val="009C40A9"/>
    <w:rsid w:val="009C55E5"/>
    <w:rsid w:val="009C6069"/>
    <w:rsid w:val="009C77AB"/>
    <w:rsid w:val="009D15AE"/>
    <w:rsid w:val="009D5A44"/>
    <w:rsid w:val="009E0F62"/>
    <w:rsid w:val="009E111F"/>
    <w:rsid w:val="009E2763"/>
    <w:rsid w:val="009E5056"/>
    <w:rsid w:val="009F0D79"/>
    <w:rsid w:val="009F3451"/>
    <w:rsid w:val="009F5722"/>
    <w:rsid w:val="00A0019F"/>
    <w:rsid w:val="00A0124F"/>
    <w:rsid w:val="00A01AF1"/>
    <w:rsid w:val="00A04109"/>
    <w:rsid w:val="00A04D6B"/>
    <w:rsid w:val="00A07F46"/>
    <w:rsid w:val="00A10564"/>
    <w:rsid w:val="00A11578"/>
    <w:rsid w:val="00A20FFB"/>
    <w:rsid w:val="00A2192E"/>
    <w:rsid w:val="00A2236A"/>
    <w:rsid w:val="00A2456D"/>
    <w:rsid w:val="00A370AD"/>
    <w:rsid w:val="00A37141"/>
    <w:rsid w:val="00A401AF"/>
    <w:rsid w:val="00A4308B"/>
    <w:rsid w:val="00A44DB7"/>
    <w:rsid w:val="00A455F2"/>
    <w:rsid w:val="00A47417"/>
    <w:rsid w:val="00A50C9A"/>
    <w:rsid w:val="00A51867"/>
    <w:rsid w:val="00A57194"/>
    <w:rsid w:val="00A57C77"/>
    <w:rsid w:val="00A63D33"/>
    <w:rsid w:val="00A65E24"/>
    <w:rsid w:val="00A67588"/>
    <w:rsid w:val="00A71053"/>
    <w:rsid w:val="00A7173C"/>
    <w:rsid w:val="00A73BFC"/>
    <w:rsid w:val="00A7412E"/>
    <w:rsid w:val="00A7665A"/>
    <w:rsid w:val="00A8023D"/>
    <w:rsid w:val="00A8384C"/>
    <w:rsid w:val="00A8718E"/>
    <w:rsid w:val="00A90178"/>
    <w:rsid w:val="00A90AA7"/>
    <w:rsid w:val="00A94727"/>
    <w:rsid w:val="00A968C9"/>
    <w:rsid w:val="00AA341A"/>
    <w:rsid w:val="00AA72E4"/>
    <w:rsid w:val="00AB7C58"/>
    <w:rsid w:val="00AC3103"/>
    <w:rsid w:val="00AC7822"/>
    <w:rsid w:val="00AD0DB5"/>
    <w:rsid w:val="00AD1DA1"/>
    <w:rsid w:val="00AE2575"/>
    <w:rsid w:val="00AE4609"/>
    <w:rsid w:val="00AF43EE"/>
    <w:rsid w:val="00AF4934"/>
    <w:rsid w:val="00AF59F5"/>
    <w:rsid w:val="00B02FEF"/>
    <w:rsid w:val="00B03A66"/>
    <w:rsid w:val="00B115F3"/>
    <w:rsid w:val="00B1429C"/>
    <w:rsid w:val="00B15513"/>
    <w:rsid w:val="00B20112"/>
    <w:rsid w:val="00B22651"/>
    <w:rsid w:val="00B22741"/>
    <w:rsid w:val="00B229C7"/>
    <w:rsid w:val="00B25452"/>
    <w:rsid w:val="00B30968"/>
    <w:rsid w:val="00B30D6D"/>
    <w:rsid w:val="00B3201F"/>
    <w:rsid w:val="00B325F3"/>
    <w:rsid w:val="00B44472"/>
    <w:rsid w:val="00B44BC9"/>
    <w:rsid w:val="00B460D8"/>
    <w:rsid w:val="00B472F6"/>
    <w:rsid w:val="00B537FF"/>
    <w:rsid w:val="00B56D89"/>
    <w:rsid w:val="00B61585"/>
    <w:rsid w:val="00B65FF7"/>
    <w:rsid w:val="00B75A28"/>
    <w:rsid w:val="00B7662A"/>
    <w:rsid w:val="00B809F7"/>
    <w:rsid w:val="00B855A4"/>
    <w:rsid w:val="00B874B1"/>
    <w:rsid w:val="00B90C41"/>
    <w:rsid w:val="00B96475"/>
    <w:rsid w:val="00BA3AD8"/>
    <w:rsid w:val="00BA4492"/>
    <w:rsid w:val="00BA6D41"/>
    <w:rsid w:val="00BA75B4"/>
    <w:rsid w:val="00BA7665"/>
    <w:rsid w:val="00BB6760"/>
    <w:rsid w:val="00BC325F"/>
    <w:rsid w:val="00BC5A45"/>
    <w:rsid w:val="00BD3017"/>
    <w:rsid w:val="00BD6B9E"/>
    <w:rsid w:val="00BE16CD"/>
    <w:rsid w:val="00BE6444"/>
    <w:rsid w:val="00BE7D65"/>
    <w:rsid w:val="00BF3528"/>
    <w:rsid w:val="00C0194F"/>
    <w:rsid w:val="00C06DB6"/>
    <w:rsid w:val="00C1047A"/>
    <w:rsid w:val="00C14EDA"/>
    <w:rsid w:val="00C173F0"/>
    <w:rsid w:val="00C20078"/>
    <w:rsid w:val="00C2024C"/>
    <w:rsid w:val="00C22900"/>
    <w:rsid w:val="00C2751F"/>
    <w:rsid w:val="00C3615C"/>
    <w:rsid w:val="00C401E2"/>
    <w:rsid w:val="00C40B30"/>
    <w:rsid w:val="00C426A1"/>
    <w:rsid w:val="00C50989"/>
    <w:rsid w:val="00C512C5"/>
    <w:rsid w:val="00C54EE3"/>
    <w:rsid w:val="00C55647"/>
    <w:rsid w:val="00C569ED"/>
    <w:rsid w:val="00C618CA"/>
    <w:rsid w:val="00C622D1"/>
    <w:rsid w:val="00C63AD7"/>
    <w:rsid w:val="00C640EA"/>
    <w:rsid w:val="00C67034"/>
    <w:rsid w:val="00C67E4B"/>
    <w:rsid w:val="00C711CE"/>
    <w:rsid w:val="00C77E20"/>
    <w:rsid w:val="00C83F97"/>
    <w:rsid w:val="00C86061"/>
    <w:rsid w:val="00C86ADB"/>
    <w:rsid w:val="00C908DE"/>
    <w:rsid w:val="00C91474"/>
    <w:rsid w:val="00C93E44"/>
    <w:rsid w:val="00C94443"/>
    <w:rsid w:val="00C94670"/>
    <w:rsid w:val="00C9490B"/>
    <w:rsid w:val="00CA288A"/>
    <w:rsid w:val="00CA72BC"/>
    <w:rsid w:val="00CB17F4"/>
    <w:rsid w:val="00CB2E73"/>
    <w:rsid w:val="00CB3EE2"/>
    <w:rsid w:val="00CB5330"/>
    <w:rsid w:val="00CB708F"/>
    <w:rsid w:val="00CC20DA"/>
    <w:rsid w:val="00CC420A"/>
    <w:rsid w:val="00CC442E"/>
    <w:rsid w:val="00CD20CB"/>
    <w:rsid w:val="00CD2D3B"/>
    <w:rsid w:val="00CD4A18"/>
    <w:rsid w:val="00CD50C4"/>
    <w:rsid w:val="00CD6A2F"/>
    <w:rsid w:val="00CE0CAB"/>
    <w:rsid w:val="00CE75B4"/>
    <w:rsid w:val="00CF2AF3"/>
    <w:rsid w:val="00CF46F1"/>
    <w:rsid w:val="00CF4E90"/>
    <w:rsid w:val="00D0096C"/>
    <w:rsid w:val="00D02E92"/>
    <w:rsid w:val="00D03A32"/>
    <w:rsid w:val="00D03D81"/>
    <w:rsid w:val="00D05F5D"/>
    <w:rsid w:val="00D06E20"/>
    <w:rsid w:val="00D136F8"/>
    <w:rsid w:val="00D15301"/>
    <w:rsid w:val="00D21CC5"/>
    <w:rsid w:val="00D32BA3"/>
    <w:rsid w:val="00D32CE9"/>
    <w:rsid w:val="00D36E85"/>
    <w:rsid w:val="00D44CCE"/>
    <w:rsid w:val="00D4738C"/>
    <w:rsid w:val="00D53D2F"/>
    <w:rsid w:val="00D55203"/>
    <w:rsid w:val="00D603F4"/>
    <w:rsid w:val="00D61355"/>
    <w:rsid w:val="00D7213F"/>
    <w:rsid w:val="00D73BB7"/>
    <w:rsid w:val="00D771B8"/>
    <w:rsid w:val="00D77C9B"/>
    <w:rsid w:val="00D812E7"/>
    <w:rsid w:val="00D86697"/>
    <w:rsid w:val="00D9293A"/>
    <w:rsid w:val="00D930F9"/>
    <w:rsid w:val="00D94FBB"/>
    <w:rsid w:val="00D95C37"/>
    <w:rsid w:val="00D96DB2"/>
    <w:rsid w:val="00DA56C6"/>
    <w:rsid w:val="00DA6FDB"/>
    <w:rsid w:val="00DB2CE0"/>
    <w:rsid w:val="00DB30A6"/>
    <w:rsid w:val="00DB37C9"/>
    <w:rsid w:val="00DB3CE2"/>
    <w:rsid w:val="00DB3E73"/>
    <w:rsid w:val="00DC103F"/>
    <w:rsid w:val="00DC1F5C"/>
    <w:rsid w:val="00DD5647"/>
    <w:rsid w:val="00DD6C45"/>
    <w:rsid w:val="00DE086C"/>
    <w:rsid w:val="00DE5261"/>
    <w:rsid w:val="00DF30FD"/>
    <w:rsid w:val="00DF708C"/>
    <w:rsid w:val="00DF725B"/>
    <w:rsid w:val="00E01DA3"/>
    <w:rsid w:val="00E030A5"/>
    <w:rsid w:val="00E0564E"/>
    <w:rsid w:val="00E1157D"/>
    <w:rsid w:val="00E1181D"/>
    <w:rsid w:val="00E13C53"/>
    <w:rsid w:val="00E151C6"/>
    <w:rsid w:val="00E166F5"/>
    <w:rsid w:val="00E201DD"/>
    <w:rsid w:val="00E215D1"/>
    <w:rsid w:val="00E2556F"/>
    <w:rsid w:val="00E303E1"/>
    <w:rsid w:val="00E36856"/>
    <w:rsid w:val="00E4442E"/>
    <w:rsid w:val="00E44F08"/>
    <w:rsid w:val="00E502D9"/>
    <w:rsid w:val="00E5138A"/>
    <w:rsid w:val="00E518A0"/>
    <w:rsid w:val="00E51F3D"/>
    <w:rsid w:val="00E56729"/>
    <w:rsid w:val="00E57973"/>
    <w:rsid w:val="00E6045C"/>
    <w:rsid w:val="00E6390D"/>
    <w:rsid w:val="00E64FEC"/>
    <w:rsid w:val="00E6778E"/>
    <w:rsid w:val="00E709D5"/>
    <w:rsid w:val="00E72CF3"/>
    <w:rsid w:val="00E76D21"/>
    <w:rsid w:val="00E807FC"/>
    <w:rsid w:val="00E8221C"/>
    <w:rsid w:val="00E8653B"/>
    <w:rsid w:val="00E9146E"/>
    <w:rsid w:val="00E948AF"/>
    <w:rsid w:val="00E94B9C"/>
    <w:rsid w:val="00E976A4"/>
    <w:rsid w:val="00EA052E"/>
    <w:rsid w:val="00EA2448"/>
    <w:rsid w:val="00EA3A8E"/>
    <w:rsid w:val="00EA3F94"/>
    <w:rsid w:val="00EA4188"/>
    <w:rsid w:val="00EC213D"/>
    <w:rsid w:val="00EC2AB9"/>
    <w:rsid w:val="00EC7C38"/>
    <w:rsid w:val="00EE2946"/>
    <w:rsid w:val="00EE7A5F"/>
    <w:rsid w:val="00EF42E7"/>
    <w:rsid w:val="00EF675E"/>
    <w:rsid w:val="00EF6BB6"/>
    <w:rsid w:val="00F06090"/>
    <w:rsid w:val="00F10F5B"/>
    <w:rsid w:val="00F1220F"/>
    <w:rsid w:val="00F14DF5"/>
    <w:rsid w:val="00F1619C"/>
    <w:rsid w:val="00F253F3"/>
    <w:rsid w:val="00F260C2"/>
    <w:rsid w:val="00F271AC"/>
    <w:rsid w:val="00F3010E"/>
    <w:rsid w:val="00F32B1B"/>
    <w:rsid w:val="00F430B5"/>
    <w:rsid w:val="00F43A4A"/>
    <w:rsid w:val="00F4706B"/>
    <w:rsid w:val="00F542B9"/>
    <w:rsid w:val="00F569D9"/>
    <w:rsid w:val="00F57757"/>
    <w:rsid w:val="00F57D7D"/>
    <w:rsid w:val="00F6012B"/>
    <w:rsid w:val="00F61CA2"/>
    <w:rsid w:val="00F64E2E"/>
    <w:rsid w:val="00F65F3C"/>
    <w:rsid w:val="00F70A9E"/>
    <w:rsid w:val="00F80DAA"/>
    <w:rsid w:val="00F81E6F"/>
    <w:rsid w:val="00F84FC0"/>
    <w:rsid w:val="00F8661D"/>
    <w:rsid w:val="00F92979"/>
    <w:rsid w:val="00FA3BF6"/>
    <w:rsid w:val="00FA4AB0"/>
    <w:rsid w:val="00FA779F"/>
    <w:rsid w:val="00FB2685"/>
    <w:rsid w:val="00FB5320"/>
    <w:rsid w:val="00FC0A58"/>
    <w:rsid w:val="00FC1CF5"/>
    <w:rsid w:val="00FC1E88"/>
    <w:rsid w:val="00FC47A7"/>
    <w:rsid w:val="00FC6243"/>
    <w:rsid w:val="00FC7571"/>
    <w:rsid w:val="00FD0967"/>
    <w:rsid w:val="00FD7C73"/>
    <w:rsid w:val="00FE0E24"/>
    <w:rsid w:val="00FE31A1"/>
    <w:rsid w:val="00FE3275"/>
    <w:rsid w:val="00FE3A8C"/>
    <w:rsid w:val="00FE607B"/>
    <w:rsid w:val="00FF16B2"/>
    <w:rsid w:val="00FF5473"/>
    <w:rsid w:val="00FF6AD0"/>
    <w:rsid w:val="00FF6AFE"/>
    <w:rsid w:val="00FF7263"/>
    <w:rsid w:val="12EC5D6B"/>
    <w:rsid w:val="1D0D0EB3"/>
    <w:rsid w:val="24299D3A"/>
    <w:rsid w:val="2EFFA3AF"/>
    <w:rsid w:val="3B8C4B0F"/>
    <w:rsid w:val="3CE8FABC"/>
    <w:rsid w:val="421C7D05"/>
    <w:rsid w:val="432802D1"/>
    <w:rsid w:val="49974455"/>
    <w:rsid w:val="567DB4E3"/>
    <w:rsid w:val="588B96E1"/>
    <w:rsid w:val="59B555A5"/>
    <w:rsid w:val="5B512606"/>
    <w:rsid w:val="664EA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3792720-451D-46F6-A665-35433BB84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rPr>
      <w:rFonts w:cs="Arial"/>
      <w:color w:val="313A3E" w:themeColor="background2" w:themeShade="40"/>
      <w:lang w:val="en-GB"/>
    </w:rPr>
  </w:style>
  <w:style w:type="paragraph" w:styleId="Heading1">
    <w:name w:val="heading 1"/>
    <w:basedOn w:val="Normal"/>
    <w:next w:val="Normal"/>
    <w:link w:val="Heading1Char"/>
    <w:autoRedefine/>
    <w:uiPriority w:val="9"/>
    <w:qFormat/>
    <w:rsid w:val="005243BA"/>
    <w:pPr>
      <w:spacing w:after="240"/>
      <w:outlineLvl w:val="0"/>
    </w:pPr>
    <w:rPr>
      <w:rFonts w:asciiTheme="majorHAnsi" w:hAnsiTheme="majorHAnsi"/>
      <w:b/>
      <w:bCs/>
      <w:color w:val="004461" w:themeColor="text2"/>
      <w:sz w:val="52"/>
      <w:szCs w:val="72"/>
    </w:rPr>
  </w:style>
  <w:style w:type="paragraph" w:styleId="Heading2">
    <w:name w:val="heading 2"/>
    <w:basedOn w:val="Normal"/>
    <w:next w:val="Normal"/>
    <w:link w:val="Heading2Char"/>
    <w:autoRedefine/>
    <w:uiPriority w:val="9"/>
    <w:unhideWhenUsed/>
    <w:qFormat/>
    <w:rsid w:val="004946BD"/>
    <w:pPr>
      <w:spacing w:before="240"/>
      <w:outlineLvl w:val="1"/>
    </w:pPr>
    <w:rPr>
      <w:rFonts w:asciiTheme="majorHAnsi" w:hAnsiTheme="majorHAnsi"/>
      <w:color w:val="004461" w:themeColor="text2"/>
      <w:sz w:val="40"/>
      <w:szCs w:val="72"/>
    </w:rPr>
  </w:style>
  <w:style w:type="paragraph" w:styleId="Heading3">
    <w:name w:val="heading 3"/>
    <w:basedOn w:val="Normal"/>
    <w:next w:val="Normal"/>
    <w:link w:val="Heading3Char"/>
    <w:autoRedefine/>
    <w:uiPriority w:val="9"/>
    <w:unhideWhenUsed/>
    <w:qFormat/>
    <w:rsid w:val="0042182B"/>
    <w:pPr>
      <w:keepNext/>
      <w:keepLines/>
      <w:spacing w:before="240" w:after="60"/>
      <w:outlineLvl w:val="2"/>
    </w:pPr>
    <w:rPr>
      <w:rFonts w:asciiTheme="majorHAnsi" w:eastAsiaTheme="majorEastAsia" w:hAnsiTheme="majorHAnsi" w:cstheme="majorBidi"/>
      <w:color w:val="004461" w:themeColor="text2"/>
      <w:sz w:val="36"/>
    </w:rPr>
  </w:style>
  <w:style w:type="paragraph" w:styleId="Heading4">
    <w:name w:val="heading 4"/>
    <w:basedOn w:val="Normal"/>
    <w:next w:val="Normal"/>
    <w:link w:val="Heading4Char"/>
    <w:autoRedefine/>
    <w:uiPriority w:val="9"/>
    <w:unhideWhenUsed/>
    <w:qFormat/>
    <w:rsid w:val="00463B9A"/>
    <w:pPr>
      <w:keepNext/>
      <w:keepLines/>
      <w:spacing w:before="240" w:after="60"/>
      <w:outlineLvl w:val="3"/>
    </w:pPr>
    <w:rPr>
      <w:rFonts w:asciiTheme="majorHAnsi" w:eastAsiaTheme="majorEastAsia" w:hAnsiTheme="majorHAnsi" w:cstheme="majorBidi"/>
      <w:iCs/>
      <w:color w:val="004461" w:themeColor="text2"/>
      <w:sz w:val="28"/>
    </w:rPr>
  </w:style>
  <w:style w:type="paragraph" w:styleId="Heading5">
    <w:name w:val="heading 5"/>
    <w:basedOn w:val="Normal"/>
    <w:next w:val="Normal"/>
    <w:link w:val="Heading5Char"/>
    <w:autoRedefine/>
    <w:uiPriority w:val="9"/>
    <w:unhideWhenUsed/>
    <w:qFormat/>
    <w:rsid w:val="00463B9A"/>
    <w:pPr>
      <w:keepNext/>
      <w:keepLines/>
      <w:spacing w:before="240" w:after="60"/>
      <w:outlineLvl w:val="4"/>
    </w:pPr>
    <w:rPr>
      <w:rFonts w:asciiTheme="majorHAnsi" w:eastAsiaTheme="majorEastAsia" w:hAnsiTheme="majorHAnsi" w:cstheme="majorBidi"/>
      <w:color w:val="004461" w:themeColor="text2"/>
    </w:rPr>
  </w:style>
  <w:style w:type="paragraph" w:styleId="Heading6">
    <w:name w:val="heading 6"/>
    <w:basedOn w:val="Normal"/>
    <w:next w:val="Normal"/>
    <w:link w:val="Heading6Char"/>
    <w:autoRedefine/>
    <w:uiPriority w:val="9"/>
    <w:unhideWhenUsed/>
    <w:qFormat/>
    <w:rsid w:val="00463B9A"/>
    <w:pPr>
      <w:keepNext/>
      <w:keepLines/>
      <w:spacing w:before="240" w:after="60"/>
      <w:outlineLvl w:val="5"/>
    </w:pPr>
    <w:rPr>
      <w:rFonts w:asciiTheme="majorHAnsi" w:eastAsiaTheme="majorEastAsia" w:hAnsiTheme="majorHAnsi" w:cstheme="majorBidi"/>
      <w:color w:val="004461" w:themeColor="text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5243BA"/>
    <w:rPr>
      <w:rFonts w:asciiTheme="majorHAnsi" w:hAnsiTheme="majorHAnsi" w:cs="Arial"/>
      <w:b/>
      <w:bCs/>
      <w:color w:val="004461" w:themeColor="text2"/>
      <w:sz w:val="52"/>
      <w:szCs w:val="72"/>
      <w:lang w:val="en-GB"/>
    </w:rPr>
  </w:style>
  <w:style w:type="character" w:customStyle="1" w:styleId="Heading2Char">
    <w:name w:val="Heading 2 Char"/>
    <w:basedOn w:val="DefaultParagraphFont"/>
    <w:link w:val="Heading2"/>
    <w:uiPriority w:val="9"/>
    <w:rsid w:val="004946BD"/>
    <w:rPr>
      <w:rFonts w:asciiTheme="majorHAnsi" w:hAnsiTheme="majorHAnsi" w:cs="Arial"/>
      <w:color w:val="004461" w:themeColor="text2"/>
      <w:sz w:val="40"/>
      <w:szCs w:val="72"/>
      <w:lang w:val="en-GB"/>
    </w:rPr>
  </w:style>
  <w:style w:type="paragraph" w:styleId="Title">
    <w:name w:val="Title"/>
    <w:basedOn w:val="Normal"/>
    <w:next w:val="Normal"/>
    <w:link w:val="TitleChar"/>
    <w:autoRedefine/>
    <w:uiPriority w:val="10"/>
    <w:qFormat/>
    <w:rsid w:val="00C40B30"/>
    <w:rPr>
      <w:rFonts w:asciiTheme="majorHAnsi" w:hAnsiTheme="majorHAnsi"/>
      <w:b/>
      <w:bCs/>
      <w:color w:val="004461" w:themeColor="text2"/>
      <w:sz w:val="72"/>
      <w:szCs w:val="48"/>
    </w:rPr>
  </w:style>
  <w:style w:type="character" w:customStyle="1" w:styleId="TitleChar">
    <w:name w:val="Title Char"/>
    <w:basedOn w:val="DefaultParagraphFont"/>
    <w:link w:val="Title"/>
    <w:uiPriority w:val="10"/>
    <w:rsid w:val="00C40B30"/>
    <w:rPr>
      <w:rFonts w:asciiTheme="majorHAnsi" w:hAnsiTheme="majorHAnsi" w:cs="Arial"/>
      <w:b/>
      <w:bCs/>
      <w:color w:val="004461" w:themeColor="text2"/>
      <w:sz w:val="72"/>
      <w:szCs w:val="48"/>
      <w:lang w:val="en-GB"/>
    </w:rPr>
  </w:style>
  <w:style w:type="paragraph" w:styleId="Subtitle">
    <w:name w:val="Subtitle"/>
    <w:aliases w:val="Cover only"/>
    <w:basedOn w:val="Normal"/>
    <w:next w:val="Normal"/>
    <w:link w:val="SubtitleChar"/>
    <w:autoRedefine/>
    <w:uiPriority w:val="11"/>
    <w:qFormat/>
    <w:rsid w:val="005243BA"/>
    <w:pPr>
      <w:spacing w:before="240"/>
    </w:pPr>
    <w:rPr>
      <w:rFonts w:asciiTheme="majorHAnsi" w:hAnsiTheme="majorHAnsi"/>
      <w:bCs/>
      <w:color w:val="415563" w:themeColor="accent6"/>
      <w:sz w:val="36"/>
      <w:szCs w:val="36"/>
    </w:rPr>
  </w:style>
  <w:style w:type="character" w:customStyle="1" w:styleId="SubtitleChar">
    <w:name w:val="Subtitle Char"/>
    <w:aliases w:val="Cover only Char"/>
    <w:basedOn w:val="DefaultParagraphFont"/>
    <w:link w:val="Subtitle"/>
    <w:uiPriority w:val="11"/>
    <w:rsid w:val="005243BA"/>
    <w:rPr>
      <w:rFonts w:asciiTheme="majorHAnsi" w:hAnsiTheme="majorHAnsi" w:cs="Arial"/>
      <w:bCs/>
      <w:color w:val="415563" w:themeColor="accent6"/>
      <w:sz w:val="36"/>
      <w:szCs w:val="36"/>
      <w:lang w:val="en-GB"/>
    </w:rPr>
  </w:style>
  <w:style w:type="paragraph" w:styleId="ListParagraph">
    <w:name w:val="List Paragraph"/>
    <w:basedOn w:val="Normal"/>
    <w:autoRedefine/>
    <w:uiPriority w:val="34"/>
    <w:qFormat/>
    <w:rsid w:val="00C77E20"/>
    <w:pPr>
      <w:numPr>
        <w:numId w:val="13"/>
      </w:numPr>
      <w:spacing w:before="60" w:after="60"/>
    </w:pPr>
  </w:style>
  <w:style w:type="character" w:styleId="SubtleEmphasis">
    <w:name w:val="Subtle Emphasis"/>
    <w:uiPriority w:val="19"/>
    <w:rsid w:val="00CA72BC"/>
    <w:rPr>
      <w:b/>
      <w:bCs/>
      <w:color w:val="005EB8"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DDE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556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556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556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5563" w:themeFill="accent6"/>
      </w:tcPr>
    </w:tblStylePr>
    <w:tblStylePr w:type="band1Vert">
      <w:tblPr/>
      <w:tcPr>
        <w:shd w:val="clear" w:color="auto" w:fill="ABBCC8" w:themeFill="accent6" w:themeFillTint="66"/>
      </w:tcPr>
    </w:tblStylePr>
    <w:tblStylePr w:type="band1Horz">
      <w:tblPr/>
      <w:tcPr>
        <w:shd w:val="clear" w:color="auto" w:fill="ABBCC8"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3B9FFF" w:themeColor="accent1" w:themeTint="99"/>
        <w:bottom w:val="single" w:sz="2" w:space="0" w:color="3B9FFF" w:themeColor="accent1" w:themeTint="99"/>
        <w:insideH w:val="single" w:sz="2" w:space="0" w:color="3B9FFF" w:themeColor="accent1" w:themeTint="99"/>
        <w:insideV w:val="single" w:sz="2" w:space="0" w:color="3B9FFF" w:themeColor="accent1" w:themeTint="99"/>
      </w:tblBorders>
    </w:tblPr>
    <w:tblStylePr w:type="firstRow">
      <w:rPr>
        <w:b/>
        <w:bCs/>
      </w:rPr>
      <w:tblPr/>
      <w:tcPr>
        <w:tcBorders>
          <w:top w:val="nil"/>
          <w:bottom w:val="single" w:sz="12" w:space="0" w:color="3B9FFF" w:themeColor="accent1" w:themeTint="99"/>
          <w:insideH w:val="nil"/>
          <w:insideV w:val="nil"/>
        </w:tcBorders>
        <w:shd w:val="clear" w:color="auto" w:fill="FFFFFF" w:themeFill="background1"/>
      </w:tcPr>
    </w:tblStylePr>
    <w:tblStylePr w:type="lastRow">
      <w:rPr>
        <w:b/>
        <w:bCs/>
      </w:rPr>
      <w:tblPr/>
      <w:tcPr>
        <w:tcBorders>
          <w:top w:val="double" w:sz="2" w:space="0" w:color="3B9F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DDE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E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E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E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EB8" w:themeFill="accent1"/>
      </w:tcPr>
    </w:tblStylePr>
    <w:tblStylePr w:type="band1Vert">
      <w:tblPr/>
      <w:tcPr>
        <w:shd w:val="clear" w:color="auto" w:fill="7CBEFF" w:themeFill="accent1" w:themeFillTint="66"/>
      </w:tcPr>
    </w:tblStylePr>
    <w:tblStylePr w:type="band1Horz">
      <w:tblPr/>
      <w:tcPr>
        <w:shd w:val="clear" w:color="auto" w:fill="7CBE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tcBorders>
        <w:shd w:val="clear" w:color="auto" w:fill="005EB8" w:themeFill="accent1"/>
      </w:tcPr>
    </w:tblStylePr>
    <w:tblStylePr w:type="lastRow">
      <w:rPr>
        <w:b/>
        <w:bCs/>
      </w:rPr>
      <w:tblPr/>
      <w:tcPr>
        <w:tcBorders>
          <w:top w:val="double" w:sz="4" w:space="0" w:color="3B9FFF" w:themeColor="accent1" w:themeTint="99"/>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urfulAccent1">
    <w:name w:val="List Table 6 Colorful Accent 1"/>
    <w:basedOn w:val="TableNormal"/>
    <w:uiPriority w:val="51"/>
    <w:rsid w:val="002E3540"/>
    <w:rPr>
      <w:color w:val="004689" w:themeColor="accent1" w:themeShade="BF"/>
    </w:rPr>
    <w:tblPr>
      <w:tblStyleRowBandSize w:val="1"/>
      <w:tblStyleColBandSize w:val="1"/>
      <w:tblBorders>
        <w:top w:val="single" w:sz="4" w:space="0" w:color="005EB8" w:themeColor="accent1"/>
        <w:bottom w:val="single" w:sz="4" w:space="0" w:color="005EB8" w:themeColor="accent1"/>
      </w:tblBorders>
    </w:tblPr>
    <w:tblStylePr w:type="firstRow">
      <w:rPr>
        <w:b/>
        <w:bCs/>
      </w:rPr>
      <w:tblPr/>
      <w:tcPr>
        <w:tcBorders>
          <w:bottom w:val="single" w:sz="4" w:space="0" w:color="005EB8" w:themeColor="accent1"/>
        </w:tcBorders>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urfulAccent6">
    <w:name w:val="List Table 6 Colorful Accent 6"/>
    <w:basedOn w:val="TableNormal"/>
    <w:uiPriority w:val="51"/>
    <w:rsid w:val="002E3540"/>
    <w:rPr>
      <w:color w:val="303F4A" w:themeColor="accent6" w:themeShade="BF"/>
    </w:rPr>
    <w:tblPr>
      <w:tblStyleRowBandSize w:val="1"/>
      <w:tblStyleColBandSize w:val="1"/>
      <w:tblBorders>
        <w:top w:val="single" w:sz="4" w:space="0" w:color="415563" w:themeColor="accent6"/>
        <w:bottom w:val="single" w:sz="4" w:space="0" w:color="415563" w:themeColor="accent6"/>
      </w:tblBorders>
    </w:tblPr>
    <w:tblStylePr w:type="firstRow">
      <w:rPr>
        <w:b/>
        <w:bCs/>
      </w:rPr>
      <w:tblPr/>
      <w:tcPr>
        <w:tcBorders>
          <w:bottom w:val="single" w:sz="4" w:space="0" w:color="415563" w:themeColor="accent6"/>
        </w:tcBorders>
      </w:tcPr>
    </w:tblStylePr>
    <w:tblStylePr w:type="lastRow">
      <w:rPr>
        <w:b/>
        <w:bCs/>
      </w:rPr>
      <w:tblPr/>
      <w:tcPr>
        <w:tcBorders>
          <w:top w:val="double" w:sz="4" w:space="0" w:color="41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paragraph" w:styleId="IntenseQuote">
    <w:name w:val="Intense Quote"/>
    <w:aliases w:val="Blue"/>
    <w:basedOn w:val="Normal"/>
    <w:next w:val="Normal"/>
    <w:link w:val="IntenseQuoteChar"/>
    <w:autoRedefine/>
    <w:uiPriority w:val="30"/>
    <w:qFormat/>
    <w:rsid w:val="00063A03"/>
    <w:pPr>
      <w:pBdr>
        <w:top w:val="single" w:sz="4" w:space="18" w:color="CEDFEA"/>
        <w:left w:val="single" w:sz="4" w:space="13" w:color="CEDFEA"/>
        <w:bottom w:val="single" w:sz="4" w:space="18" w:color="CEDFEA"/>
        <w:right w:val="single" w:sz="4" w:space="13" w:color="CEDFEA"/>
      </w:pBdr>
      <w:shd w:val="clear" w:color="auto" w:fill="CEDFEA"/>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063A03"/>
    <w:rPr>
      <w:i/>
      <w:iCs/>
      <w:color w:val="000000" w:themeColor="text1"/>
      <w:sz w:val="28"/>
      <w:shd w:val="clear" w:color="auto" w:fill="CEDFEA"/>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qFormat/>
    <w:rsid w:val="002200AE"/>
    <w:rPr>
      <w:color w:val="9A3269" w:themeColor="accent3"/>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13A3E" w:themeColor="background2" w:themeShade="40"/>
      <w:lang w:val="en-GB"/>
    </w:rPr>
  </w:style>
  <w:style w:type="paragraph" w:customStyle="1" w:styleId="TitleCover">
    <w:name w:val="Title Cover"/>
    <w:basedOn w:val="Title"/>
    <w:autoRedefine/>
    <w:rsid w:val="00CE75B4"/>
    <w:pPr>
      <w:spacing w:before="4200" w:after="200" w:line="216" w:lineRule="auto"/>
    </w:p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42182B"/>
    <w:rPr>
      <w:rFonts w:asciiTheme="majorHAnsi" w:eastAsiaTheme="majorEastAsia" w:hAnsiTheme="majorHAnsi" w:cstheme="majorBidi"/>
      <w:color w:val="004461" w:themeColor="text2"/>
      <w:sz w:val="36"/>
      <w:lang w:val="en-GB"/>
    </w:rPr>
  </w:style>
  <w:style w:type="character" w:customStyle="1" w:styleId="Heading4Char">
    <w:name w:val="Heading 4 Char"/>
    <w:basedOn w:val="DefaultParagraphFont"/>
    <w:link w:val="Heading4"/>
    <w:uiPriority w:val="9"/>
    <w:rsid w:val="00463B9A"/>
    <w:rPr>
      <w:rFonts w:asciiTheme="majorHAnsi" w:eastAsiaTheme="majorEastAsia" w:hAnsiTheme="majorHAnsi" w:cstheme="majorBidi"/>
      <w:iCs/>
      <w:color w:val="004461" w:themeColor="text2"/>
      <w:sz w:val="28"/>
      <w:lang w:val="en-GB"/>
    </w:rPr>
  </w:style>
  <w:style w:type="character" w:customStyle="1" w:styleId="Heading5Char">
    <w:name w:val="Heading 5 Char"/>
    <w:basedOn w:val="DefaultParagraphFont"/>
    <w:link w:val="Heading5"/>
    <w:uiPriority w:val="9"/>
    <w:rsid w:val="00463B9A"/>
    <w:rPr>
      <w:rFonts w:asciiTheme="majorHAnsi" w:eastAsiaTheme="majorEastAsia" w:hAnsiTheme="majorHAnsi" w:cstheme="majorBidi"/>
      <w:color w:val="004461" w:themeColor="text2"/>
      <w:lang w:val="en-GB"/>
    </w:rPr>
  </w:style>
  <w:style w:type="paragraph" w:customStyle="1" w:styleId="IntroParagraph">
    <w:name w:val="Intro Paragraph"/>
    <w:basedOn w:val="Normal"/>
    <w:autoRedefine/>
    <w:qFormat/>
    <w:rsid w:val="005243BA"/>
    <w:pPr>
      <w:spacing w:after="240"/>
      <w:ind w:right="23"/>
    </w:pPr>
    <w:rPr>
      <w:b/>
      <w:color w:val="00A399" w:themeColor="accent2"/>
      <w:sz w:val="32"/>
      <w:szCs w:val="36"/>
    </w:rPr>
  </w:style>
  <w:style w:type="character" w:customStyle="1" w:styleId="Heading6Char">
    <w:name w:val="Heading 6 Char"/>
    <w:basedOn w:val="DefaultParagraphFont"/>
    <w:link w:val="Heading6"/>
    <w:uiPriority w:val="9"/>
    <w:rsid w:val="00463B9A"/>
    <w:rPr>
      <w:rFonts w:asciiTheme="majorHAnsi" w:eastAsiaTheme="majorEastAsia" w:hAnsiTheme="majorHAnsi" w:cstheme="majorBidi"/>
      <w:color w:val="004461" w:themeColor="text2"/>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A65E24"/>
    <w:pPr>
      <w:numPr>
        <w:numId w:val="5"/>
      </w:numPr>
      <w:spacing w:before="60" w:after="60"/>
      <w:contextualSpacing/>
    </w:pPr>
  </w:style>
  <w:style w:type="paragraph" w:customStyle="1" w:styleId="NumberedBullet">
    <w:name w:val="Numbered Bullet"/>
    <w:basedOn w:val="ListParagraph"/>
    <w:autoRedefine/>
    <w:qFormat/>
    <w:rsid w:val="008E2C3E"/>
    <w:pPr>
      <w:numPr>
        <w:numId w:val="12"/>
      </w:numPr>
      <w:spacing w:before="0"/>
      <w:ind w:left="714" w:hanging="357"/>
    </w:pPr>
  </w:style>
  <w:style w:type="paragraph" w:styleId="Date">
    <w:name w:val="Date"/>
    <w:basedOn w:val="Normal"/>
    <w:next w:val="Normal"/>
    <w:link w:val="DateChar"/>
    <w:autoRedefine/>
    <w:uiPriority w:val="99"/>
    <w:unhideWhenUsed/>
    <w:qFormat/>
    <w:rsid w:val="009E2763"/>
    <w:pPr>
      <w:spacing w:before="600" w:after="360"/>
    </w:pPr>
    <w:rPr>
      <w:b/>
      <w:bCs/>
      <w:noProof/>
      <w:color w:val="00A399" w:themeColor="accent2"/>
      <w:sz w:val="40"/>
    </w:rPr>
  </w:style>
  <w:style w:type="character" w:customStyle="1" w:styleId="DateChar">
    <w:name w:val="Date Char"/>
    <w:basedOn w:val="DefaultParagraphFont"/>
    <w:link w:val="Date"/>
    <w:uiPriority w:val="99"/>
    <w:rsid w:val="009E2763"/>
    <w:rPr>
      <w:rFonts w:cs="Arial"/>
      <w:b/>
      <w:bCs/>
      <w:noProof/>
      <w:color w:val="00A399" w:themeColor="accent2"/>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004461"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8020BF"/>
    <w:pPr>
      <w:spacing w:before="60" w:after="60"/>
      <w:contextualSpacing/>
    </w:pPr>
  </w:style>
  <w:style w:type="paragraph" w:styleId="ListBullet">
    <w:name w:val="List Bullet"/>
    <w:basedOn w:val="Normal"/>
    <w:autoRedefine/>
    <w:uiPriority w:val="99"/>
    <w:unhideWhenUsed/>
    <w:qFormat/>
    <w:rsid w:val="00A65E24"/>
    <w:pPr>
      <w:numPr>
        <w:numId w:val="11"/>
      </w:numPr>
      <w:spacing w:before="60" w:after="60"/>
      <w:contextualSpacing/>
    </w:pPr>
  </w:style>
  <w:style w:type="paragraph" w:styleId="ListBullet2">
    <w:name w:val="List Bullet 2"/>
    <w:basedOn w:val="Normal"/>
    <w:autoRedefine/>
    <w:uiPriority w:val="99"/>
    <w:unhideWhenUsed/>
    <w:qFormat/>
    <w:rsid w:val="00A65E24"/>
    <w:pPr>
      <w:numPr>
        <w:numId w:val="10"/>
      </w:numPr>
      <w:contextualSpacing/>
    </w:pPr>
  </w:style>
  <w:style w:type="paragraph" w:styleId="ListNumber3">
    <w:name w:val="List Number 3"/>
    <w:basedOn w:val="Normal"/>
    <w:autoRedefine/>
    <w:uiPriority w:val="99"/>
    <w:unhideWhenUsed/>
    <w:qFormat/>
    <w:rsid w:val="00A65E24"/>
    <w:pPr>
      <w:numPr>
        <w:numId w:val="4"/>
      </w:numPr>
      <w:spacing w:before="60" w:after="60"/>
      <w:contextualSpacing/>
    </w:pPr>
  </w:style>
  <w:style w:type="paragraph" w:styleId="ListNumber4">
    <w:name w:val="List Number 4"/>
    <w:basedOn w:val="Normal"/>
    <w:autoRedefine/>
    <w:uiPriority w:val="99"/>
    <w:semiHidden/>
    <w:unhideWhenUsed/>
    <w:qFormat/>
    <w:rsid w:val="00A65E24"/>
    <w:pPr>
      <w:numPr>
        <w:numId w:val="3"/>
      </w:numPr>
      <w:spacing w:before="60" w:after="60"/>
      <w:contextualSpacing/>
    </w:pPr>
  </w:style>
  <w:style w:type="character" w:styleId="FollowedHyperlink">
    <w:name w:val="FollowedHyperlink"/>
    <w:basedOn w:val="DefaultParagraphFont"/>
    <w:uiPriority w:val="99"/>
    <w:semiHidden/>
    <w:unhideWhenUsed/>
    <w:qFormat/>
    <w:rsid w:val="002200AE"/>
    <w:rPr>
      <w:color w:val="005EB8" w:themeColor="accent1"/>
      <w:u w:val="single"/>
    </w:rPr>
  </w:style>
  <w:style w:type="numbering" w:customStyle="1" w:styleId="CurrentList1">
    <w:name w:val="Current List1"/>
    <w:uiPriority w:val="99"/>
    <w:rsid w:val="002200AE"/>
    <w:pPr>
      <w:numPr>
        <w:numId w:val="22"/>
      </w:numPr>
    </w:pPr>
  </w:style>
  <w:style w:type="paragraph" w:styleId="ListBullet3">
    <w:name w:val="List Bullet 3"/>
    <w:basedOn w:val="Normal"/>
    <w:autoRedefine/>
    <w:uiPriority w:val="99"/>
    <w:semiHidden/>
    <w:unhideWhenUsed/>
    <w:qFormat/>
    <w:rsid w:val="00A65E24"/>
    <w:pPr>
      <w:numPr>
        <w:numId w:val="9"/>
      </w:numPr>
      <w:contextualSpacing/>
    </w:pPr>
  </w:style>
  <w:style w:type="paragraph" w:styleId="ListBullet4">
    <w:name w:val="List Bullet 4"/>
    <w:basedOn w:val="Normal"/>
    <w:autoRedefine/>
    <w:uiPriority w:val="99"/>
    <w:semiHidden/>
    <w:unhideWhenUsed/>
    <w:qFormat/>
    <w:rsid w:val="00A65E24"/>
    <w:pPr>
      <w:numPr>
        <w:numId w:val="8"/>
      </w:numPr>
      <w:contextualSpacing/>
    </w:pPr>
  </w:style>
  <w:style w:type="paragraph" w:styleId="ListBullet5">
    <w:name w:val="List Bullet 5"/>
    <w:basedOn w:val="Normal"/>
    <w:autoRedefine/>
    <w:uiPriority w:val="99"/>
    <w:semiHidden/>
    <w:unhideWhenUsed/>
    <w:qFormat/>
    <w:rsid w:val="00A65E24"/>
    <w:pPr>
      <w:numPr>
        <w:numId w:val="7"/>
      </w:numPr>
      <w:contextualSpacing/>
    </w:pPr>
  </w:style>
  <w:style w:type="paragraph" w:styleId="ListNumber5">
    <w:name w:val="List Number 5"/>
    <w:basedOn w:val="Normal"/>
    <w:autoRedefine/>
    <w:uiPriority w:val="99"/>
    <w:semiHidden/>
    <w:unhideWhenUsed/>
    <w:qFormat/>
    <w:rsid w:val="00A65E24"/>
    <w:pPr>
      <w:numPr>
        <w:numId w:val="2"/>
      </w:numPr>
      <w:contextualSpacing/>
    </w:pPr>
  </w:style>
  <w:style w:type="numbering" w:customStyle="1" w:styleId="CurrentList2">
    <w:name w:val="Current List2"/>
    <w:uiPriority w:val="99"/>
    <w:rsid w:val="00C77E20"/>
    <w:pPr>
      <w:numPr>
        <w:numId w:val="23"/>
      </w:numPr>
    </w:pPr>
  </w:style>
  <w:style w:type="character" w:styleId="UnresolvedMention">
    <w:name w:val="Unresolved Mention"/>
    <w:basedOn w:val="DefaultParagraphFont"/>
    <w:uiPriority w:val="99"/>
    <w:rsid w:val="00F92979"/>
    <w:rPr>
      <w:color w:val="605E5C"/>
      <w:shd w:val="clear" w:color="auto" w:fill="E1DFDD"/>
    </w:rPr>
  </w:style>
  <w:style w:type="character" w:customStyle="1" w:styleId="s2">
    <w:name w:val="s2"/>
    <w:basedOn w:val="DefaultParagraphFont"/>
    <w:rsid w:val="003F40E7"/>
  </w:style>
  <w:style w:type="character" w:styleId="CommentReference">
    <w:name w:val="annotation reference"/>
    <w:basedOn w:val="DefaultParagraphFont"/>
    <w:uiPriority w:val="99"/>
    <w:semiHidden/>
    <w:unhideWhenUsed/>
    <w:rsid w:val="007A15CA"/>
    <w:rPr>
      <w:sz w:val="16"/>
      <w:szCs w:val="16"/>
    </w:rPr>
  </w:style>
  <w:style w:type="paragraph" w:styleId="CommentText">
    <w:name w:val="annotation text"/>
    <w:basedOn w:val="Normal"/>
    <w:link w:val="CommentTextChar"/>
    <w:uiPriority w:val="99"/>
    <w:unhideWhenUsed/>
    <w:rsid w:val="007A15CA"/>
    <w:rPr>
      <w:sz w:val="20"/>
      <w:szCs w:val="20"/>
    </w:rPr>
  </w:style>
  <w:style w:type="character" w:customStyle="1" w:styleId="CommentTextChar">
    <w:name w:val="Comment Text Char"/>
    <w:basedOn w:val="DefaultParagraphFont"/>
    <w:link w:val="CommentText"/>
    <w:uiPriority w:val="99"/>
    <w:rsid w:val="007A15CA"/>
    <w:rPr>
      <w:rFonts w:cs="Arial"/>
      <w:color w:val="313A3E" w:themeColor="background2" w:themeShade="40"/>
      <w:sz w:val="20"/>
      <w:szCs w:val="20"/>
      <w:lang w:val="en-GB"/>
    </w:rPr>
  </w:style>
  <w:style w:type="paragraph" w:styleId="CommentSubject">
    <w:name w:val="annotation subject"/>
    <w:basedOn w:val="CommentText"/>
    <w:next w:val="CommentText"/>
    <w:link w:val="CommentSubjectChar"/>
    <w:uiPriority w:val="99"/>
    <w:semiHidden/>
    <w:unhideWhenUsed/>
    <w:rsid w:val="007A15CA"/>
    <w:rPr>
      <w:b/>
      <w:bCs/>
    </w:rPr>
  </w:style>
  <w:style w:type="character" w:customStyle="1" w:styleId="CommentSubjectChar">
    <w:name w:val="Comment Subject Char"/>
    <w:basedOn w:val="CommentTextChar"/>
    <w:link w:val="CommentSubject"/>
    <w:uiPriority w:val="99"/>
    <w:semiHidden/>
    <w:rsid w:val="007A15CA"/>
    <w:rPr>
      <w:rFonts w:cs="Arial"/>
      <w:b/>
      <w:bCs/>
      <w:color w:val="313A3E" w:themeColor="background2" w:themeShade="40"/>
      <w:sz w:val="20"/>
      <w:szCs w:val="20"/>
      <w:lang w:val="en-GB"/>
    </w:rPr>
  </w:style>
  <w:style w:type="paragraph" w:styleId="Revision">
    <w:name w:val="Revision"/>
    <w:hidden/>
    <w:uiPriority w:val="99"/>
    <w:semiHidden/>
    <w:rsid w:val="00FD0967"/>
    <w:rPr>
      <w:rFonts w:cs="Arial"/>
      <w:color w:val="313A3E" w:themeColor="background2" w:themeShade="40"/>
      <w:lang w:val="en-GB"/>
    </w:rPr>
  </w:style>
  <w:style w:type="paragraph" w:styleId="NormalWeb">
    <w:name w:val="Normal (Web)"/>
    <w:basedOn w:val="Normal"/>
    <w:uiPriority w:val="99"/>
    <w:semiHidden/>
    <w:unhideWhenUsed/>
    <w:rsid w:val="00B460D8"/>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662089">
      <w:bodyDiv w:val="1"/>
      <w:marLeft w:val="0"/>
      <w:marRight w:val="0"/>
      <w:marTop w:val="0"/>
      <w:marBottom w:val="0"/>
      <w:divBdr>
        <w:top w:val="none" w:sz="0" w:space="0" w:color="auto"/>
        <w:left w:val="none" w:sz="0" w:space="0" w:color="auto"/>
        <w:bottom w:val="none" w:sz="0" w:space="0" w:color="auto"/>
        <w:right w:val="none" w:sz="0" w:space="0" w:color="auto"/>
      </w:divBdr>
    </w:div>
    <w:div w:id="497814205">
      <w:bodyDiv w:val="1"/>
      <w:marLeft w:val="0"/>
      <w:marRight w:val="0"/>
      <w:marTop w:val="0"/>
      <w:marBottom w:val="0"/>
      <w:divBdr>
        <w:top w:val="none" w:sz="0" w:space="0" w:color="auto"/>
        <w:left w:val="none" w:sz="0" w:space="0" w:color="auto"/>
        <w:bottom w:val="none" w:sz="0" w:space="0" w:color="auto"/>
        <w:right w:val="none" w:sz="0" w:space="0" w:color="auto"/>
      </w:divBdr>
    </w:div>
    <w:div w:id="516507562">
      <w:bodyDiv w:val="1"/>
      <w:marLeft w:val="0"/>
      <w:marRight w:val="0"/>
      <w:marTop w:val="0"/>
      <w:marBottom w:val="0"/>
      <w:divBdr>
        <w:top w:val="none" w:sz="0" w:space="0" w:color="auto"/>
        <w:left w:val="none" w:sz="0" w:space="0" w:color="auto"/>
        <w:bottom w:val="none" w:sz="0" w:space="0" w:color="auto"/>
        <w:right w:val="none" w:sz="0" w:space="0" w:color="auto"/>
      </w:divBdr>
    </w:div>
    <w:div w:id="519320738">
      <w:bodyDiv w:val="1"/>
      <w:marLeft w:val="0"/>
      <w:marRight w:val="0"/>
      <w:marTop w:val="0"/>
      <w:marBottom w:val="0"/>
      <w:divBdr>
        <w:top w:val="none" w:sz="0" w:space="0" w:color="auto"/>
        <w:left w:val="none" w:sz="0" w:space="0" w:color="auto"/>
        <w:bottom w:val="none" w:sz="0" w:space="0" w:color="auto"/>
        <w:right w:val="none" w:sz="0" w:space="0" w:color="auto"/>
      </w:divBdr>
      <w:divsChild>
        <w:div w:id="1999992821">
          <w:marLeft w:val="0"/>
          <w:marRight w:val="0"/>
          <w:marTop w:val="0"/>
          <w:marBottom w:val="0"/>
          <w:divBdr>
            <w:top w:val="none" w:sz="0" w:space="0" w:color="auto"/>
            <w:left w:val="none" w:sz="0" w:space="0" w:color="auto"/>
            <w:bottom w:val="none" w:sz="0" w:space="0" w:color="auto"/>
            <w:right w:val="none" w:sz="0" w:space="0" w:color="auto"/>
          </w:divBdr>
          <w:divsChild>
            <w:div w:id="1792363972">
              <w:marLeft w:val="0"/>
              <w:marRight w:val="0"/>
              <w:marTop w:val="0"/>
              <w:marBottom w:val="0"/>
              <w:divBdr>
                <w:top w:val="none" w:sz="0" w:space="0" w:color="auto"/>
                <w:left w:val="none" w:sz="0" w:space="0" w:color="auto"/>
                <w:bottom w:val="none" w:sz="0" w:space="0" w:color="auto"/>
                <w:right w:val="none" w:sz="0" w:space="0" w:color="auto"/>
              </w:divBdr>
              <w:divsChild>
                <w:div w:id="760953983">
                  <w:marLeft w:val="0"/>
                  <w:marRight w:val="0"/>
                  <w:marTop w:val="0"/>
                  <w:marBottom w:val="0"/>
                  <w:divBdr>
                    <w:top w:val="none" w:sz="0" w:space="0" w:color="auto"/>
                    <w:left w:val="none" w:sz="0" w:space="0" w:color="auto"/>
                    <w:bottom w:val="none" w:sz="0" w:space="0" w:color="auto"/>
                    <w:right w:val="none" w:sz="0" w:space="0" w:color="auto"/>
                  </w:divBdr>
                  <w:divsChild>
                    <w:div w:id="58022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459467">
      <w:bodyDiv w:val="1"/>
      <w:marLeft w:val="0"/>
      <w:marRight w:val="0"/>
      <w:marTop w:val="0"/>
      <w:marBottom w:val="0"/>
      <w:divBdr>
        <w:top w:val="none" w:sz="0" w:space="0" w:color="auto"/>
        <w:left w:val="none" w:sz="0" w:space="0" w:color="auto"/>
        <w:bottom w:val="none" w:sz="0" w:space="0" w:color="auto"/>
        <w:right w:val="none" w:sz="0" w:space="0" w:color="auto"/>
      </w:divBdr>
    </w:div>
    <w:div w:id="1040088544">
      <w:bodyDiv w:val="1"/>
      <w:marLeft w:val="0"/>
      <w:marRight w:val="0"/>
      <w:marTop w:val="0"/>
      <w:marBottom w:val="0"/>
      <w:divBdr>
        <w:top w:val="none" w:sz="0" w:space="0" w:color="auto"/>
        <w:left w:val="none" w:sz="0" w:space="0" w:color="auto"/>
        <w:bottom w:val="none" w:sz="0" w:space="0" w:color="auto"/>
        <w:right w:val="none" w:sz="0" w:space="0" w:color="auto"/>
      </w:divBdr>
    </w:div>
    <w:div w:id="1247691337">
      <w:bodyDiv w:val="1"/>
      <w:marLeft w:val="0"/>
      <w:marRight w:val="0"/>
      <w:marTop w:val="0"/>
      <w:marBottom w:val="0"/>
      <w:divBdr>
        <w:top w:val="none" w:sz="0" w:space="0" w:color="auto"/>
        <w:left w:val="none" w:sz="0" w:space="0" w:color="auto"/>
        <w:bottom w:val="none" w:sz="0" w:space="0" w:color="auto"/>
        <w:right w:val="none" w:sz="0" w:space="0" w:color="auto"/>
      </w:divBdr>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451319294">
      <w:bodyDiv w:val="1"/>
      <w:marLeft w:val="0"/>
      <w:marRight w:val="0"/>
      <w:marTop w:val="0"/>
      <w:marBottom w:val="0"/>
      <w:divBdr>
        <w:top w:val="none" w:sz="0" w:space="0" w:color="auto"/>
        <w:left w:val="none" w:sz="0" w:space="0" w:color="auto"/>
        <w:bottom w:val="none" w:sz="0" w:space="0" w:color="auto"/>
        <w:right w:val="none" w:sz="0" w:space="0" w:color="auto"/>
      </w:divBdr>
      <w:divsChild>
        <w:div w:id="1542521765">
          <w:marLeft w:val="0"/>
          <w:marRight w:val="0"/>
          <w:marTop w:val="0"/>
          <w:marBottom w:val="0"/>
          <w:divBdr>
            <w:top w:val="none" w:sz="0" w:space="0" w:color="auto"/>
            <w:left w:val="none" w:sz="0" w:space="0" w:color="auto"/>
            <w:bottom w:val="none" w:sz="0" w:space="0" w:color="auto"/>
            <w:right w:val="none" w:sz="0" w:space="0" w:color="auto"/>
          </w:divBdr>
          <w:divsChild>
            <w:div w:id="769856659">
              <w:marLeft w:val="0"/>
              <w:marRight w:val="0"/>
              <w:marTop w:val="0"/>
              <w:marBottom w:val="0"/>
              <w:divBdr>
                <w:top w:val="none" w:sz="0" w:space="0" w:color="auto"/>
                <w:left w:val="none" w:sz="0" w:space="0" w:color="auto"/>
                <w:bottom w:val="none" w:sz="0" w:space="0" w:color="auto"/>
                <w:right w:val="none" w:sz="0" w:space="0" w:color="auto"/>
              </w:divBdr>
              <w:divsChild>
                <w:div w:id="1768620033">
                  <w:marLeft w:val="0"/>
                  <w:marRight w:val="0"/>
                  <w:marTop w:val="0"/>
                  <w:marBottom w:val="0"/>
                  <w:divBdr>
                    <w:top w:val="none" w:sz="0" w:space="0" w:color="auto"/>
                    <w:left w:val="none" w:sz="0" w:space="0" w:color="auto"/>
                    <w:bottom w:val="none" w:sz="0" w:space="0" w:color="auto"/>
                    <w:right w:val="none" w:sz="0" w:space="0" w:color="auto"/>
                  </w:divBdr>
                  <w:divsChild>
                    <w:div w:id="602763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671978977">
      <w:bodyDiv w:val="1"/>
      <w:marLeft w:val="0"/>
      <w:marRight w:val="0"/>
      <w:marTop w:val="0"/>
      <w:marBottom w:val="0"/>
      <w:divBdr>
        <w:top w:val="none" w:sz="0" w:space="0" w:color="auto"/>
        <w:left w:val="none" w:sz="0" w:space="0" w:color="auto"/>
        <w:bottom w:val="none" w:sz="0" w:space="0" w:color="auto"/>
        <w:right w:val="none" w:sz="0" w:space="0" w:color="auto"/>
      </w:divBdr>
    </w:div>
    <w:div w:id="1672638651">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 w:id="2027629926">
      <w:bodyDiv w:val="1"/>
      <w:marLeft w:val="0"/>
      <w:marRight w:val="0"/>
      <w:marTop w:val="0"/>
      <w:marBottom w:val="0"/>
      <w:divBdr>
        <w:top w:val="none" w:sz="0" w:space="0" w:color="auto"/>
        <w:left w:val="none" w:sz="0" w:space="0" w:color="auto"/>
        <w:bottom w:val="none" w:sz="0" w:space="0" w:color="auto"/>
        <w:right w:val="none" w:sz="0" w:space="0" w:color="auto"/>
      </w:divBdr>
      <w:divsChild>
        <w:div w:id="411970506">
          <w:marLeft w:val="0"/>
          <w:marRight w:val="0"/>
          <w:marTop w:val="0"/>
          <w:marBottom w:val="0"/>
          <w:divBdr>
            <w:top w:val="none" w:sz="0" w:space="0" w:color="auto"/>
            <w:left w:val="none" w:sz="0" w:space="0" w:color="auto"/>
            <w:bottom w:val="none" w:sz="0" w:space="0" w:color="auto"/>
            <w:right w:val="none" w:sz="0" w:space="0" w:color="auto"/>
          </w:divBdr>
          <w:divsChild>
            <w:div w:id="569997665">
              <w:marLeft w:val="0"/>
              <w:marRight w:val="0"/>
              <w:marTop w:val="0"/>
              <w:marBottom w:val="0"/>
              <w:divBdr>
                <w:top w:val="none" w:sz="0" w:space="0" w:color="auto"/>
                <w:left w:val="none" w:sz="0" w:space="0" w:color="auto"/>
                <w:bottom w:val="none" w:sz="0" w:space="0" w:color="auto"/>
                <w:right w:val="none" w:sz="0" w:space="0" w:color="auto"/>
              </w:divBdr>
              <w:divsChild>
                <w:div w:id="642276643">
                  <w:marLeft w:val="0"/>
                  <w:marRight w:val="0"/>
                  <w:marTop w:val="0"/>
                  <w:marBottom w:val="0"/>
                  <w:divBdr>
                    <w:top w:val="none" w:sz="0" w:space="0" w:color="auto"/>
                    <w:left w:val="none" w:sz="0" w:space="0" w:color="auto"/>
                    <w:bottom w:val="none" w:sz="0" w:space="0" w:color="auto"/>
                    <w:right w:val="none" w:sz="0" w:space="0" w:color="auto"/>
                  </w:divBdr>
                  <w:divsChild>
                    <w:div w:id="538708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062585">
      <w:bodyDiv w:val="1"/>
      <w:marLeft w:val="0"/>
      <w:marRight w:val="0"/>
      <w:marTop w:val="0"/>
      <w:marBottom w:val="0"/>
      <w:divBdr>
        <w:top w:val="none" w:sz="0" w:space="0" w:color="auto"/>
        <w:left w:val="none" w:sz="0" w:space="0" w:color="auto"/>
        <w:bottom w:val="none" w:sz="0" w:space="0" w:color="auto"/>
        <w:right w:val="none" w:sz="0" w:space="0" w:color="auto"/>
      </w:divBdr>
      <w:divsChild>
        <w:div w:id="1330018169">
          <w:marLeft w:val="0"/>
          <w:marRight w:val="0"/>
          <w:marTop w:val="0"/>
          <w:marBottom w:val="0"/>
          <w:divBdr>
            <w:top w:val="none" w:sz="0" w:space="0" w:color="auto"/>
            <w:left w:val="none" w:sz="0" w:space="0" w:color="auto"/>
            <w:bottom w:val="none" w:sz="0" w:space="0" w:color="auto"/>
            <w:right w:val="none" w:sz="0" w:space="0" w:color="auto"/>
          </w:divBdr>
          <w:divsChild>
            <w:div w:id="372997327">
              <w:marLeft w:val="0"/>
              <w:marRight w:val="0"/>
              <w:marTop w:val="0"/>
              <w:marBottom w:val="0"/>
              <w:divBdr>
                <w:top w:val="none" w:sz="0" w:space="0" w:color="auto"/>
                <w:left w:val="none" w:sz="0" w:space="0" w:color="auto"/>
                <w:bottom w:val="none" w:sz="0" w:space="0" w:color="auto"/>
                <w:right w:val="none" w:sz="0" w:space="0" w:color="auto"/>
              </w:divBdr>
              <w:divsChild>
                <w:div w:id="822544502">
                  <w:marLeft w:val="0"/>
                  <w:marRight w:val="0"/>
                  <w:marTop w:val="0"/>
                  <w:marBottom w:val="0"/>
                  <w:divBdr>
                    <w:top w:val="none" w:sz="0" w:space="0" w:color="auto"/>
                    <w:left w:val="none" w:sz="0" w:space="0" w:color="auto"/>
                    <w:bottom w:val="none" w:sz="0" w:space="0" w:color="auto"/>
                    <w:right w:val="none" w:sz="0" w:space="0" w:color="auto"/>
                  </w:divBdr>
                  <w:divsChild>
                    <w:div w:id="20938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sotics.comms@staffsstoke.icb.nhs.uk" TargetMode="External"/><Relationship Id="rId18" Type="http://schemas.openxmlformats.org/officeDocument/2006/relationships/image" Target="media/image1.png"/><Relationship Id="rId26" Type="http://schemas.openxmlformats.org/officeDocument/2006/relationships/hyperlink" Target="mailto:mentalhealthportfolioinbox@staffsstoke.icb.nhs.uk" TargetMode="External"/><Relationship Id="rId39" Type="http://schemas.openxmlformats.org/officeDocument/2006/relationships/header" Target="header1.xml"/><Relationship Id="rId21" Type="http://schemas.openxmlformats.org/officeDocument/2006/relationships/hyperlink" Target="https://www.engage.england.nhs.uk/survey/1d60f9bb/" TargetMode="External"/><Relationship Id="rId34" Type="http://schemas.openxmlformats.org/officeDocument/2006/relationships/hyperlink" Target="https://staffsstoke.icb.nhs.uk/our-work/mental-health-2/crisis-mental-health-access-via-nhs-111/" TargetMode="External"/><Relationship Id="rId42"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england.adultmh@nhs.net" TargetMode="External"/><Relationship Id="rId20" Type="http://schemas.openxmlformats.org/officeDocument/2006/relationships/hyperlink" Target="https://staffsstokeics.org.uk/111-offers-urgent-mental-health-support-for-people-across-staffordshire-and-stoke-on-trent/" TargetMode="External"/><Relationship Id="rId29" Type="http://schemas.openxmlformats.org/officeDocument/2006/relationships/image" Target="media/image3.pn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ngland.nhs.uk/2024/08/nhs-111-offering-crisis-mental-health-support-for-the-first-time/" TargetMode="External"/><Relationship Id="rId24" Type="http://schemas.openxmlformats.org/officeDocument/2006/relationships/hyperlink" Target="https://signvideo.co.uk/nhs111/" TargetMode="External"/><Relationship Id="rId32" Type="http://schemas.openxmlformats.org/officeDocument/2006/relationships/hyperlink" Target="https://staffsstoke.icb.nhs.uk/our-work/mental-health-2/crisis-mental-health-access-via-nhs-111/" TargetMode="External"/><Relationship Id="rId37" Type="http://schemas.openxmlformats.org/officeDocument/2006/relationships/hyperlink" Target="https://staffsstoke.icb.nhs.uk/our-work/mental-health-2/crisis-mental-health-access-via-nhs-111/"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111.nhs.uk/" TargetMode="External"/><Relationship Id="rId23" Type="http://schemas.openxmlformats.org/officeDocument/2006/relationships/hyperlink" Target="https://www.england.nhs.uk/midlands/2024/08/27/crisis-mental-health-support-available-for-the-first-time-through-111/" TargetMode="External"/><Relationship Id="rId28" Type="http://schemas.openxmlformats.org/officeDocument/2006/relationships/image" Target="media/image2.png"/><Relationship Id="rId36" Type="http://schemas.openxmlformats.org/officeDocument/2006/relationships/hyperlink" Target="https://staffsstoke.icb.nhs.uk/our-work/mental-health-2/crisis-mental-health-access-via-nhs-111/" TargetMode="External"/><Relationship Id="rId10" Type="http://schemas.openxmlformats.org/officeDocument/2006/relationships/endnotes" Target="endnotes.xml"/><Relationship Id="rId19" Type="http://schemas.openxmlformats.org/officeDocument/2006/relationships/image" Target="cid:image002.png@01DB005B.4DC26110" TargetMode="External"/><Relationship Id="rId31" Type="http://schemas.openxmlformats.org/officeDocument/2006/relationships/hyperlink" Target="https://staffsstoke.icb.nhs.uk/our-work/mental-health-2/crisis-mental-health-access-via-nhs-111/"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ignvideo.co.uk/nhs111/" TargetMode="External"/><Relationship Id="rId22" Type="http://schemas.openxmlformats.org/officeDocument/2006/relationships/hyperlink" Target="mailto:mentalhealthportfolioinbox@staffsstoke.icb.nhs.uk" TargetMode="External"/><Relationship Id="rId27" Type="http://schemas.openxmlformats.org/officeDocument/2006/relationships/hyperlink" Target="https://staffsstoke.icb.nhs.uk/~documents/route%3A/download/2638/" TargetMode="External"/><Relationship Id="rId30" Type="http://schemas.openxmlformats.org/officeDocument/2006/relationships/image" Target="media/image4.emf"/><Relationship Id="rId35" Type="http://schemas.openxmlformats.org/officeDocument/2006/relationships/hyperlink" Target="https://staffsstoke.icb.nhs.uk/our-work/mental-health-2/crisis-mental-health-access-via-nhs-111/"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engage.england.nhs.uk/survey/1d60f9bb/" TargetMode="External"/><Relationship Id="rId17" Type="http://schemas.openxmlformats.org/officeDocument/2006/relationships/hyperlink" Target="https://www.engage.england.nhs.uk/survey/1d60f9bb/" TargetMode="External"/><Relationship Id="rId25" Type="http://schemas.openxmlformats.org/officeDocument/2006/relationships/hyperlink" Target="https://www.engage.england.nhs.uk/survey/1d60f9bb/" TargetMode="External"/><Relationship Id="rId33" Type="http://schemas.openxmlformats.org/officeDocument/2006/relationships/hyperlink" Target="https://staffsstoke.icb.nhs.uk/our-work/mental-health-2/crisis-mental-health-access-via-nhs-111/" TargetMode="External"/><Relationship Id="rId38" Type="http://schemas.openxmlformats.org/officeDocument/2006/relationships/hyperlink" Target="https://www.engage.england.nhs.uk/survey/1d60f9bb/" TargetMode="External"/></Relationships>
</file>

<file path=word/theme/theme1.xml><?xml version="1.0" encoding="utf-8"?>
<a:theme xmlns:a="http://schemas.openxmlformats.org/drawingml/2006/main" name="ACDC_11522_Csu Clinical Brand_PowerPoint_Template_PC_Theme">
  <a:themeElements>
    <a:clrScheme name="S&amp;SOT Colours May 17th 2022">
      <a:dk1>
        <a:srgbClr val="000000"/>
      </a:dk1>
      <a:lt1>
        <a:srgbClr val="FFFFFF"/>
      </a:lt1>
      <a:dk2>
        <a:srgbClr val="004461"/>
      </a:dk2>
      <a:lt2>
        <a:srgbClr val="DCE1E3"/>
      </a:lt2>
      <a:accent1>
        <a:srgbClr val="005EB8"/>
      </a:accent1>
      <a:accent2>
        <a:srgbClr val="00A399"/>
      </a:accent2>
      <a:accent3>
        <a:srgbClr val="9A3269"/>
      </a:accent3>
      <a:accent4>
        <a:srgbClr val="DD3A44"/>
      </a:accent4>
      <a:accent5>
        <a:srgbClr val="A38213"/>
      </a:accent5>
      <a:accent6>
        <a:srgbClr val="415563"/>
      </a:accent6>
      <a:hlink>
        <a:srgbClr val="009C98"/>
      </a:hlink>
      <a:folHlink>
        <a:srgbClr val="00A3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a452516-c83e-4d19-948c-c9106899f6d9" xsi:nil="true"/>
    <lcf76f155ced4ddcb4097134ff3c332f xmlns="f8694fd0-706e-48fd-b04a-93a357616989">
      <Terms xmlns="http://schemas.microsoft.com/office/infopath/2007/PartnerControls"/>
    </lcf76f155ced4ddcb4097134ff3c332f>
    <SharedWithUsers xmlns="c87ab028-8257-48fa-bbf6-93c162f87ccb">
      <UserInfo>
        <DisplayName>Nicola Bromage (QNC) SSOT ICB</DisplayName>
        <AccountId>79</AccountId>
        <AccountType/>
      </UserInfo>
      <UserInfo>
        <DisplayName>Nicky Smith (QNC) SSOT ICB</DisplayName>
        <AccountId>317</AccountId>
        <AccountType/>
      </UserInfo>
    </SharedWithUsers>
    <_ip_UnifiedCompliancePolicyUIAction xmlns="http://schemas.microsoft.com/sharepoint/v3" xsi:nil="true"/>
    <_ip_UnifiedCompliancePolicyProperties xmlns="http://schemas.microsoft.com/sharepoint/v3" xsi:nil="true"/>
    <Number xmlns="8c0ec423-5f39-4cd1-9015-37fc60afb156"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5CA2A3863D26B41A8CD633862F55281" ma:contentTypeVersion="10" ma:contentTypeDescription="Create a new document." ma:contentTypeScope="" ma:versionID="d0d349b47ff6d9a575e06b3f60adc1fe">
  <xsd:schema xmlns:xsd="http://www.w3.org/2001/XMLSchema" xmlns:xs="http://www.w3.org/2001/XMLSchema" xmlns:p="http://schemas.microsoft.com/office/2006/metadata/properties" xmlns:ns1="http://schemas.microsoft.com/sharepoint/v3" xmlns:ns2="c87ab028-8257-48fa-bbf6-93c162f87ccb" xmlns:ns3="8c0ec423-5f39-4cd1-9015-37fc60afb156" xmlns:ns4="4a452516-c83e-4d19-948c-c9106899f6d9" xmlns:ns5="f8694fd0-706e-48fd-b04a-93a357616989" targetNamespace="http://schemas.microsoft.com/office/2006/metadata/properties" ma:root="true" ma:fieldsID="c76703de2b21e55f3462eaccfc13a812" ns1:_="" ns2:_="" ns3:_="" ns4:_="" ns5:_="">
    <xsd:import namespace="http://schemas.microsoft.com/sharepoint/v3"/>
    <xsd:import namespace="c87ab028-8257-48fa-bbf6-93c162f87ccb"/>
    <xsd:import namespace="8c0ec423-5f39-4cd1-9015-37fc60afb156"/>
    <xsd:import namespace="4a452516-c83e-4d19-948c-c9106899f6d9"/>
    <xsd:import namespace="f8694fd0-706e-48fd-b04a-93a357616989"/>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4:TaxCatchAll" minOccurs="0"/>
                <xsd:element ref="ns5:lcf76f155ced4ddcb4097134ff3c332f"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9" nillable="true" ma:displayName="Unified Compliance Policy Properties" ma:hidden="true" ma:internalName="_ip_UnifiedCompliancePolicyProperties">
      <xsd:simpleType>
        <xsd:restriction base="dms:Note"/>
      </xsd:simpleType>
    </xsd:element>
    <xsd:element name="_ip_UnifiedCompliancePolicyUIAction" ma:index="3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a452516-c83e-4d19-948c-c9106899f6d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95272dcb-520a-4bf4-91c7-7c6552ae10c5}" ma:internalName="TaxCatchAll" ma:showField="CatchAllData" ma:web="4a452516-c83e-4d19-948c-c9106899f6d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8694fd0-706e-48fd-b04a-93a357616989" elementFormDefault="qualified">
    <xsd:import namespace="http://schemas.microsoft.com/office/2006/documentManagement/types"/>
    <xsd:import namespace="http://schemas.microsoft.com/office/infopath/2007/PartnerControls"/>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2.xml><?xml version="1.0" encoding="utf-8"?>
<ds:datastoreItem xmlns:ds="http://schemas.openxmlformats.org/officeDocument/2006/customXml" ds:itemID="{12678901-B774-4015-BC17-8AE0E729529F}">
  <ds:schemaRefs>
    <ds:schemaRef ds:uri="http://schemas.microsoft.com/sharepoint/v3/contenttype/forms"/>
  </ds:schemaRefs>
</ds:datastoreItem>
</file>

<file path=customXml/itemProps3.xml><?xml version="1.0" encoding="utf-8"?>
<ds:datastoreItem xmlns:ds="http://schemas.openxmlformats.org/officeDocument/2006/customXml" ds:itemID="{E4F31459-8A0A-4FEF-BFA3-B81C37C19492}">
  <ds:schemaRefs>
    <ds:schemaRef ds:uri="http://schemas.microsoft.com/office/2006/metadata/properties"/>
    <ds:schemaRef ds:uri="http://schemas.microsoft.com/office/infopath/2007/PartnerControls"/>
    <ds:schemaRef ds:uri="4a452516-c83e-4d19-948c-c9106899f6d9"/>
    <ds:schemaRef ds:uri="f8694fd0-706e-48fd-b04a-93a357616989"/>
    <ds:schemaRef ds:uri="c87ab028-8257-48fa-bbf6-93c162f87ccb"/>
    <ds:schemaRef ds:uri="http://schemas.microsoft.com/sharepoint/v3"/>
    <ds:schemaRef ds:uri="8c0ec423-5f39-4cd1-9015-37fc60afb156"/>
  </ds:schemaRefs>
</ds:datastoreItem>
</file>

<file path=customXml/itemProps4.xml><?xml version="1.0" encoding="utf-8"?>
<ds:datastoreItem xmlns:ds="http://schemas.openxmlformats.org/officeDocument/2006/customXml" ds:itemID="{78570A4E-D586-4E59-A625-6896EC56A4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7ab028-8257-48fa-bbf6-93c162f87ccb"/>
    <ds:schemaRef ds:uri="8c0ec423-5f39-4cd1-9015-37fc60afb156"/>
    <ds:schemaRef ds:uri="4a452516-c83e-4d19-948c-c9106899f6d9"/>
    <ds:schemaRef ds:uri="f8694fd0-706e-48fd-b04a-93a357616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2875</Words>
  <Characters>15585</Characters>
  <Application>Microsoft Office Word</Application>
  <DocSecurity>0</DocSecurity>
  <Lines>289</Lines>
  <Paragraphs>113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18465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Crisis mental health access via NHS 111 </dc:title>
  <dc:subject/>
  <dc:creator/>
  <cp:keywords/>
  <dc:description/>
  <cp:lastModifiedBy>CLUCAS, Laura (NHS MIDLANDS AND LANCASHIRE COMMISSIONING SUPPORT UNIT)</cp:lastModifiedBy>
  <cp:revision>3</cp:revision>
  <cp:lastPrinted>2021-04-09T23:51:00Z</cp:lastPrinted>
  <dcterms:created xsi:type="dcterms:W3CDTF">2025-09-23T10:53:00Z</dcterms:created>
  <dcterms:modified xsi:type="dcterms:W3CDTF">2025-09-23T10:54:00Z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0x01010015CA2A3863D26B41A8CD633862F55281</vt:lpwstr>
  </property>
  <property fmtid="{D5CDD505-2E9C-101B-9397-08002B2CF9AE}" pid="3" name="_dlc_DocIdItemGuid">
    <vt:lpwstr>5d639ca1-6dfa-414e-8325-7f99ed05e761</vt:lpwstr>
  </property>
  <property fmtid="{D5CDD505-2E9C-101B-9397-08002B2CF9AE}" pid="4" name="MediaServiceImageTags">
    <vt:lpwstr/>
  </property>
  <property fmtid="{D5CDD505-2E9C-101B-9397-08002B2CF9AE}" pid="5" name="_ExtendedDescription">
    <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TriggerFlowInfo">
    <vt:lpwstr/>
  </property>
  <property fmtid="{D5CDD505-2E9C-101B-9397-08002B2CF9AE}" pid="10" name="xd_Signature">
    <vt:bool>false</vt:bool>
  </property>
</Properties>
</file>